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F495" w14:textId="2E9454E2" w:rsidR="00841739" w:rsidRPr="00732E87" w:rsidRDefault="00841739" w:rsidP="00732E8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52"/>
          <w:szCs w:val="52"/>
          <w:u w:val="single"/>
        </w:rPr>
      </w:pPr>
      <w:r w:rsidRPr="00732E87">
        <w:rPr>
          <w:rStyle w:val="normaltextrun"/>
          <w:rFonts w:ascii="Arial" w:hAnsi="Arial" w:cs="Arial"/>
          <w:sz w:val="52"/>
          <w:szCs w:val="52"/>
          <w:u w:val="single"/>
        </w:rPr>
        <w:t>Resources for Students with Disabilities</w:t>
      </w:r>
    </w:p>
    <w:p w14:paraId="27973DC4" w14:textId="77777777" w:rsidR="000C09BF" w:rsidRDefault="000C09BF" w:rsidP="008417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F5496"/>
          <w:sz w:val="32"/>
          <w:szCs w:val="32"/>
        </w:rPr>
      </w:pPr>
    </w:p>
    <w:p w14:paraId="3486F4A9" w14:textId="6FD588BF" w:rsidR="00841739" w:rsidRPr="00227ECE" w:rsidRDefault="00841739" w:rsidP="00C6444B">
      <w:pPr>
        <w:pStyle w:val="Heading1"/>
      </w:pPr>
      <w:r w:rsidRPr="00227ECE">
        <w:rPr>
          <w:rStyle w:val="normaltextrun"/>
          <w:rFonts w:ascii="Arial" w:hAnsi="Arial" w:cs="Arial"/>
          <w:b/>
          <w:sz w:val="36"/>
          <w:szCs w:val="36"/>
          <w:u w:val="single"/>
        </w:rPr>
        <w:t>Scholarships:</w:t>
      </w:r>
      <w:r w:rsidRPr="00227ECE">
        <w:rPr>
          <w:rStyle w:val="eop"/>
          <w:rFonts w:ascii="Arial" w:hAnsi="Arial" w:cs="Arial"/>
          <w:b/>
          <w:sz w:val="36"/>
          <w:szCs w:val="36"/>
          <w:u w:val="single"/>
        </w:rPr>
        <w:t> </w:t>
      </w:r>
      <w:r w:rsidR="00227ECE">
        <w:rPr>
          <w:rStyle w:val="eop"/>
          <w:rFonts w:ascii="Arial" w:hAnsi="Arial" w:cs="Arial"/>
          <w:b/>
          <w:sz w:val="36"/>
          <w:szCs w:val="36"/>
          <w:u w:val="single"/>
        </w:rPr>
        <w:br/>
      </w:r>
    </w:p>
    <w:p w14:paraId="3E3170C3" w14:textId="47AAF200" w:rsidR="008E3A01" w:rsidRDefault="008E3A01" w:rsidP="008417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25403C">
        <w:rPr>
          <w:rStyle w:val="normaltextrun"/>
          <w:rFonts w:ascii="Arial" w:hAnsi="Arial" w:cs="Arial"/>
        </w:rPr>
        <w:t xml:space="preserve">On this page </w:t>
      </w:r>
      <w:r w:rsidR="00254B61">
        <w:rPr>
          <w:rStyle w:val="normaltextrun"/>
          <w:rFonts w:ascii="Arial" w:hAnsi="Arial" w:cs="Arial"/>
        </w:rPr>
        <w:t xml:space="preserve">are </w:t>
      </w:r>
      <w:r w:rsidRPr="0025403C">
        <w:rPr>
          <w:rStyle w:val="normaltextrun"/>
          <w:rFonts w:ascii="Arial" w:hAnsi="Arial" w:cs="Arial"/>
        </w:rPr>
        <w:t>links to scholarships</w:t>
      </w:r>
      <w:r w:rsidR="00254B61">
        <w:rPr>
          <w:rStyle w:val="normaltextrun"/>
          <w:rFonts w:ascii="Arial" w:hAnsi="Arial" w:cs="Arial"/>
        </w:rPr>
        <w:t>, including the amount and a brief description of recipient eligibility. T</w:t>
      </w:r>
      <w:r w:rsidR="00254B61" w:rsidRPr="0025403C">
        <w:rPr>
          <w:rStyle w:val="normaltextrun"/>
          <w:rFonts w:ascii="Arial" w:hAnsi="Arial" w:cs="Arial"/>
        </w:rPr>
        <w:t>BD means the scholarship amount varies. </w:t>
      </w:r>
    </w:p>
    <w:p w14:paraId="1C62E179" w14:textId="77777777" w:rsidR="008E3A01" w:rsidRDefault="008E3A01" w:rsidP="008417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84B6FA5" w14:textId="76CA0938" w:rsidR="00024DD2" w:rsidRDefault="00841739" w:rsidP="008417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25403C">
        <w:rPr>
          <w:rStyle w:val="normaltextrun"/>
          <w:rFonts w:ascii="Arial" w:hAnsi="Arial" w:cs="Arial"/>
        </w:rPr>
        <w:t>The following information is intended to facilitate students’ access to scholarships. We will make every attempt to review and update this information annually. Changes may occur in the interim.</w:t>
      </w:r>
      <w:r w:rsidR="005D070F">
        <w:rPr>
          <w:rStyle w:val="normaltextrun"/>
          <w:rFonts w:ascii="Arial" w:hAnsi="Arial" w:cs="Arial"/>
        </w:rPr>
        <w:t xml:space="preserve"> </w:t>
      </w:r>
    </w:p>
    <w:p w14:paraId="38C316CB" w14:textId="091A56FA" w:rsidR="00D931B2" w:rsidRPr="0025403C" w:rsidRDefault="00D931B2" w:rsidP="000740F6">
      <w:pPr>
        <w:pStyle w:val="paragraph"/>
        <w:tabs>
          <w:tab w:val="left" w:pos="4140"/>
          <w:tab w:val="left" w:pos="6120"/>
        </w:tabs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F4E2E75" w14:textId="5C35BB50" w:rsidR="00D931B2" w:rsidRPr="0025403C" w:rsidRDefault="00D931B2" w:rsidP="00C6444B">
      <w:pPr>
        <w:pStyle w:val="Heading2"/>
        <w:rPr>
          <w:sz w:val="20"/>
          <w:szCs w:val="20"/>
        </w:rPr>
      </w:pP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ANY DI</w:t>
      </w:r>
      <w:r w:rsidR="00594BDD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SABILITY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</w:t>
      </w:r>
      <w:r w:rsid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C6444B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C6444B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  <w:t xml:space="preserve">   </w:t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Amount</w:t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C6444B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Description</w:t>
      </w:r>
      <w:r w:rsidR="00502B8E"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502B8E"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</w:t>
      </w:r>
      <w:r w:rsid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    </w:t>
      </w:r>
      <w:r w:rsidRPr="0024517A">
        <w:rPr>
          <w:rStyle w:val="normaltextrun"/>
          <w:highlight w:val="lightGray"/>
        </w:rPr>
        <w:br/>
      </w:r>
    </w:p>
    <w:p w14:paraId="2CC0F46C" w14:textId="1356E49D" w:rsidR="00B16BDE" w:rsidRPr="006E5FBD" w:rsidRDefault="008D006E" w:rsidP="00925DAE">
      <w:pPr>
        <w:pStyle w:val="paragraph"/>
        <w:tabs>
          <w:tab w:val="left" w:pos="4680"/>
          <w:tab w:val="left" w:pos="6120"/>
        </w:tabs>
        <w:spacing w:before="0" w:beforeAutospacing="0" w:after="0" w:afterAutospacing="0"/>
        <w:ind w:hanging="5040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" w:history="1">
        <w:r w:rsidR="00502B8E" w:rsidRPr="0025403C">
          <w:rPr>
            <w:rStyle w:val="Hyperlink"/>
            <w:rFonts w:ascii="Arial" w:hAnsi="Arial" w:cs="Arial"/>
            <w:color w:val="1155CC"/>
            <w:sz w:val="20"/>
            <w:szCs w:val="20"/>
          </w:rPr>
          <w:t>RehabMart.com Scholarship Fund</w:t>
        </w:r>
      </w:hyperlink>
      <w:r w:rsidR="00502B8E" w:rsidRPr="0025403C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hyperlink r:id="rId9" w:history="1">
        <w:r w:rsidR="0025403C" w:rsidRPr="00E06087">
          <w:rPr>
            <w:rStyle w:val="Hyperlink"/>
            <w:rFonts w:ascii="Arial" w:hAnsi="Arial" w:cs="Arial"/>
            <w:color w:val="1155CC"/>
            <w:sz w:val="20"/>
            <w:szCs w:val="20"/>
          </w:rPr>
          <w:t>RehabMart.com Scholarship Fund</w:t>
        </w:r>
      </w:hyperlink>
      <w:r w:rsidR="0025403C" w:rsidRPr="00E06087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02B8E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$ 25,000</w:t>
      </w:r>
      <w:r w:rsidR="00502B8E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disabilities</w:t>
      </w:r>
      <w:r w:rsidR="0025403C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or</w:t>
      </w:r>
      <w:r w:rsidR="0025403C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25403C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25403C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s</w:t>
      </w:r>
      <w:r w:rsidR="0025403C" w:rsidRPr="00E06087">
        <w:rPr>
          <w:rStyle w:val="eop"/>
          <w:rFonts w:ascii="Arial" w:hAnsi="Arial" w:cs="Arial"/>
          <w:sz w:val="20"/>
          <w:szCs w:val="20"/>
        </w:rPr>
        <w:t>tudying health sciences education</w:t>
      </w:r>
      <w:r w:rsidR="00571895" w:rsidRPr="00E06087">
        <w:rPr>
          <w:rStyle w:val="eop"/>
          <w:rFonts w:ascii="Arial" w:hAnsi="Arial" w:cs="Arial"/>
          <w:sz w:val="20"/>
          <w:szCs w:val="20"/>
        </w:rPr>
        <w:br/>
      </w:r>
      <w:r w:rsidR="00571895" w:rsidRPr="00E06087">
        <w:rPr>
          <w:rStyle w:val="eop"/>
          <w:rFonts w:ascii="Arial" w:hAnsi="Arial" w:cs="Arial"/>
          <w:sz w:val="20"/>
          <w:szCs w:val="20"/>
        </w:rPr>
        <w:br/>
      </w:r>
      <w:hyperlink r:id="rId10" w:history="1">
        <w:r w:rsidR="00571895" w:rsidRPr="00E06087">
          <w:rPr>
            <w:rStyle w:val="Hyperlink"/>
            <w:rFonts w:ascii="Arial" w:hAnsi="Arial" w:cs="Arial"/>
            <w:color w:val="1155CC"/>
            <w:sz w:val="20"/>
            <w:szCs w:val="20"/>
          </w:rPr>
          <w:t>AAHD F</w:t>
        </w:r>
        <w:r w:rsidR="00CE077A">
          <w:rPr>
            <w:rStyle w:val="Hyperlink"/>
            <w:rFonts w:ascii="Arial" w:hAnsi="Arial" w:cs="Arial"/>
            <w:color w:val="1155CC"/>
            <w:sz w:val="20"/>
            <w:szCs w:val="20"/>
          </w:rPr>
          <w:t>r</w:t>
        </w:r>
        <w:r w:rsidR="00571895" w:rsidRPr="00E06087">
          <w:rPr>
            <w:rStyle w:val="Hyperlink"/>
            <w:rFonts w:ascii="Arial" w:hAnsi="Arial" w:cs="Arial"/>
            <w:color w:val="1155CC"/>
            <w:sz w:val="20"/>
            <w:szCs w:val="20"/>
          </w:rPr>
          <w:t xml:space="preserve">ederick J. Krause Scholarship </w:t>
        </w:r>
        <w:r w:rsidR="00571895" w:rsidRPr="00E06087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571895" w:rsidRPr="00E0608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$ 1,000</w:t>
        </w:r>
        <w:r w:rsidR="00571895" w:rsidRPr="00E0608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  <w:t>For full-time undergraduate students</w:t>
        </w:r>
        <w:r w:rsidR="00571895" w:rsidRPr="00E06087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br/>
        </w:r>
        <w:r w:rsidR="00571895" w:rsidRPr="00E06087">
          <w:rPr>
            <w:rStyle w:val="Hyperlink"/>
            <w:rFonts w:ascii="Arial" w:hAnsi="Arial" w:cs="Arial"/>
            <w:color w:val="1155CC"/>
            <w:sz w:val="20"/>
            <w:szCs w:val="20"/>
          </w:rPr>
          <w:t>on Health and Disability</w:t>
        </w:r>
      </w:hyperlink>
      <w:r w:rsidR="00571895" w:rsidRPr="00E06087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71895" w:rsidRPr="00E06087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71895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and full</w:t>
      </w:r>
      <w:r w:rsidR="00DE7D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-</w:t>
      </w:r>
      <w:r w:rsidR="00571895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or part-time graduate </w:t>
      </w:r>
      <w:r w:rsidR="000740F6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0740F6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0740F6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571895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students</w:t>
      </w:r>
      <w:r w:rsidR="000740F6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571895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with disabilities</w:t>
      </w:r>
      <w:r w:rsidR="00E23925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E23925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hyperlink r:id="rId11" w:history="1">
        <w:r w:rsidR="00E23925" w:rsidRPr="00E06087">
          <w:rPr>
            <w:rStyle w:val="Hyperlink"/>
            <w:rFonts w:ascii="Arial" w:hAnsi="Arial" w:cs="Arial"/>
            <w:color w:val="1155CC"/>
            <w:sz w:val="20"/>
            <w:szCs w:val="20"/>
          </w:rPr>
          <w:t>1800Wheelchair Scholarship</w:t>
        </w:r>
      </w:hyperlink>
      <w:r w:rsidR="00E23925" w:rsidRPr="00E06087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E23925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</w:t>
      </w:r>
      <w:r w:rsidR="00E23925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all students</w:t>
      </w:r>
      <w:r w:rsidR="00F86640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F86640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hyperlink r:id="rId12" w:history="1">
        <w:r w:rsidR="00F86640" w:rsidRPr="00E06087">
          <w:rPr>
            <w:rStyle w:val="Hyperlink"/>
            <w:rFonts w:ascii="Arial" w:hAnsi="Arial" w:cs="Arial"/>
            <w:color w:val="1155CC"/>
            <w:sz w:val="20"/>
            <w:szCs w:val="20"/>
          </w:rPr>
          <w:t>DisAbled Person Inc. Scholarship</w:t>
        </w:r>
      </w:hyperlink>
      <w:r w:rsidR="00F86640" w:rsidRPr="00E06087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F86640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$ 2,000</w:t>
      </w:r>
      <w:r w:rsidR="00F86640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mental or physical</w:t>
      </w:r>
      <w:r w:rsidR="00F86640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F86640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F86640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impairments</w:t>
      </w:r>
      <w:r w:rsidR="00F86640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F86640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hyperlink r:id="rId13" w:history="1">
        <w:r w:rsidR="00F86640" w:rsidRPr="00E06087">
          <w:rPr>
            <w:rStyle w:val="Hyperlink"/>
            <w:rFonts w:ascii="Arial" w:hAnsi="Arial" w:cs="Arial"/>
            <w:color w:val="1155CC"/>
            <w:sz w:val="20"/>
            <w:szCs w:val="20"/>
          </w:rPr>
          <w:t>Gabriel’s Foundation of Hope Scholarship</w:t>
        </w:r>
      </w:hyperlink>
      <w:r w:rsidR="00F86640" w:rsidRPr="00E06087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F86640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</w:t>
      </w:r>
      <w:r w:rsidR="00F86640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disabilities</w:t>
      </w:r>
      <w:r w:rsidR="004C6A87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4C6A87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hyperlink r:id="rId14" w:history="1">
        <w:r w:rsidR="004C6A87" w:rsidRPr="00E06087">
          <w:rPr>
            <w:rStyle w:val="Hyperlink"/>
            <w:rFonts w:ascii="Arial" w:hAnsi="Arial" w:cs="Arial"/>
            <w:color w:val="1155CC"/>
            <w:sz w:val="20"/>
            <w:szCs w:val="20"/>
          </w:rPr>
          <w:t>Google Lime Scholarship Program</w:t>
        </w:r>
      </w:hyperlink>
      <w:r w:rsidR="004C6A87" w:rsidRPr="00E06087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4C6A87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$ 10,000</w:t>
      </w:r>
      <w:r w:rsidR="004C6A87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 xml:space="preserve">For students with disabilities </w:t>
      </w:r>
      <w:r w:rsidR="00DE7D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who</w:t>
      </w:r>
      <w:r w:rsidR="004C6A87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4C6A87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4C6A87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B16BDE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have a passion for the field of </w:t>
      </w:r>
      <w:r w:rsidR="00B16BDE" w:rsidRPr="00E060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B16BDE"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B16BDE"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computer science and technology</w:t>
      </w:r>
    </w:p>
    <w:p w14:paraId="671C97A0" w14:textId="36E78925" w:rsidR="009B7245" w:rsidRPr="006E5FBD" w:rsidRDefault="00B16BDE" w:rsidP="00925DAE">
      <w:pPr>
        <w:pStyle w:val="paragraph"/>
        <w:tabs>
          <w:tab w:val="left" w:pos="4680"/>
          <w:tab w:val="left" w:pos="6120"/>
        </w:tabs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hyperlink r:id="rId15" w:history="1">
        <w:r w:rsidRPr="006E5FBD">
          <w:rPr>
            <w:rStyle w:val="Hyperlink"/>
            <w:rFonts w:ascii="Arial" w:hAnsi="Arial" w:cs="Arial"/>
            <w:color w:val="1155CC"/>
            <w:sz w:val="20"/>
            <w:szCs w:val="20"/>
          </w:rPr>
          <w:t>Incight Go-Getter Scholarship</w:t>
        </w:r>
      </w:hyperlink>
      <w:r w:rsidRPr="006E5FBD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$ 500-2,500</w:t>
      </w:r>
      <w:r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disabilities</w:t>
      </w:r>
      <w:r w:rsidR="00DE7D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who</w:t>
      </w:r>
      <w:r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have demonstrated community</w:t>
      </w:r>
      <w:r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service</w:t>
      </w:r>
    </w:p>
    <w:p w14:paraId="2EA8C827" w14:textId="77777777" w:rsidR="009B7245" w:rsidRPr="006E5FBD" w:rsidRDefault="009B7245" w:rsidP="00925DAE">
      <w:pPr>
        <w:pStyle w:val="paragraph"/>
        <w:tabs>
          <w:tab w:val="left" w:pos="4680"/>
          <w:tab w:val="left" w:pos="6120"/>
        </w:tabs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4086F9EC" w14:textId="747296A0" w:rsidR="009B7245" w:rsidRPr="006E5FBD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6" w:history="1">
        <w:r w:rsidR="009B7245" w:rsidRPr="006E5FBD">
          <w:rPr>
            <w:rStyle w:val="Hyperlink"/>
            <w:rFonts w:ascii="Arial" w:hAnsi="Arial" w:cs="Arial"/>
            <w:color w:val="1155CC"/>
            <w:sz w:val="20"/>
            <w:szCs w:val="20"/>
          </w:rPr>
          <w:t>Flora Marie Jenkins Memorial</w:t>
        </w:r>
        <w:r w:rsidR="009B7245" w:rsidRPr="006E5FBD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9B7245" w:rsidRPr="006E5FB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$ 5,000</w:t>
        </w:r>
        <w:r w:rsidR="009B7245" w:rsidRPr="006E5FBD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9B7245" w:rsidRPr="006E5FB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For undergraduate students with</w:t>
        </w:r>
        <w:r w:rsidR="009B7245" w:rsidRPr="006E5FBD">
          <w:rPr>
            <w:rStyle w:val="Hyperlink"/>
            <w:rFonts w:ascii="Arial" w:hAnsi="Arial" w:cs="Arial"/>
            <w:color w:val="1155CC"/>
            <w:sz w:val="20"/>
            <w:szCs w:val="20"/>
          </w:rPr>
          <w:br/>
          <w:t>Disability Scholarship</w:t>
        </w:r>
      </w:hyperlink>
      <w:r w:rsidR="009B7245" w:rsidRPr="006E5FBD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9B7245" w:rsidRPr="006E5FBD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9B7245"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disabilities</w:t>
      </w:r>
    </w:p>
    <w:p w14:paraId="140FCC5F" w14:textId="30F2A984" w:rsidR="0024517A" w:rsidRPr="000C313B" w:rsidRDefault="008D006E" w:rsidP="00732E87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7" w:history="1">
        <w:r w:rsidR="006E5FBD" w:rsidRPr="006E5FBD">
          <w:rPr>
            <w:rStyle w:val="Hyperlink"/>
            <w:rFonts w:ascii="Arial" w:hAnsi="Arial" w:cs="Arial"/>
            <w:color w:val="1155CC"/>
            <w:sz w:val="20"/>
            <w:szCs w:val="20"/>
          </w:rPr>
          <w:t>Microsoft DisAbility Scholarship</w:t>
        </w:r>
      </w:hyperlink>
      <w:r w:rsidR="006E5FBD" w:rsidRPr="006E5FBD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6E5FBD" w:rsidRP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$ 5,000</w:t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high school seniors with</w:t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disabilities studying engineering,</w:t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computer science, business, law,</w:t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computer information systems, or a</w:t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E5F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related field</w:t>
      </w:r>
      <w:r w:rsid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427BFA" w:rsidRP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hyperlink r:id="rId18" w:history="1">
        <w:r w:rsidR="00427BFA" w:rsidRPr="00427BFA">
          <w:rPr>
            <w:rStyle w:val="Hyperlink"/>
            <w:rFonts w:ascii="Arial" w:hAnsi="Arial" w:cs="Arial"/>
            <w:color w:val="1155CC"/>
            <w:sz w:val="20"/>
            <w:szCs w:val="20"/>
          </w:rPr>
          <w:t>PwC Lime Scholarship</w:t>
        </w:r>
      </w:hyperlink>
      <w:r w:rsidR="00427BFA" w:rsidRPr="00427BFA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427BFA" w:rsidRP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$ 4,000</w:t>
      </w:r>
      <w:r w:rsidR="00427BFA" w:rsidRP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undergraduate students with</w:t>
      </w:r>
      <w:r w:rsid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427BFA" w:rsidRP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disabilities who have a passion for</w:t>
      </w:r>
      <w:r w:rsid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accounting, technology, computer</w:t>
      </w:r>
      <w:r w:rsid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427B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science and related fields.</w:t>
      </w:r>
      <w:r w:rsidR="0024517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24517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hyperlink r:id="rId19" w:history="1">
        <w:r w:rsidR="0024517A" w:rsidRPr="0024517A">
          <w:rPr>
            <w:rStyle w:val="Hyperlink"/>
            <w:rFonts w:ascii="Arial" w:hAnsi="Arial" w:cs="Arial"/>
            <w:color w:val="1155CC"/>
            <w:sz w:val="20"/>
            <w:szCs w:val="20"/>
          </w:rPr>
          <w:t>Mays Mission Scholarships</w:t>
        </w:r>
      </w:hyperlink>
      <w:r w:rsidR="0024517A" w:rsidRPr="0024517A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4517A" w:rsidRPr="0024517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24517A" w:rsidRPr="0024517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undergraduate students with</w:t>
      </w:r>
      <w:r w:rsidR="0024517A" w:rsidRPr="0024517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24517A" w:rsidRPr="000C313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24517A" w:rsidRPr="000C313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physical and/or mental disabilities</w:t>
      </w:r>
    </w:p>
    <w:p w14:paraId="0B207FA3" w14:textId="77777777" w:rsidR="00C6444B" w:rsidRDefault="008D006E" w:rsidP="00871FBC">
      <w:pPr>
        <w:widowControl w:val="0"/>
        <w:tabs>
          <w:tab w:val="left" w:pos="4680"/>
          <w:tab w:val="left" w:pos="6120"/>
        </w:tabs>
        <w:spacing w:line="240" w:lineRule="auto"/>
      </w:pPr>
      <w:hyperlink r:id="rId20" w:history="1">
        <w:r w:rsidR="000C313B" w:rsidRPr="000C313B">
          <w:rPr>
            <w:rStyle w:val="Hyperlink"/>
            <w:rFonts w:ascii="Arial" w:hAnsi="Arial" w:cs="Arial"/>
            <w:color w:val="1155CC"/>
            <w:sz w:val="20"/>
            <w:szCs w:val="20"/>
          </w:rPr>
          <w:t>Business Plan Scholarship for</w:t>
        </w:r>
        <w:r w:rsidR="000C313B" w:rsidRPr="000C313B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0C313B" w:rsidRPr="000C313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TBD</w:t>
        </w:r>
        <w:r w:rsidR="000C313B" w:rsidRPr="000C313B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0C313B" w:rsidRPr="000C313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For undergraduate and graduate</w:t>
        </w:r>
        <w:r w:rsidR="000C313B" w:rsidRPr="000C313B">
          <w:rPr>
            <w:rStyle w:val="Hyperlink"/>
            <w:rFonts w:ascii="Arial" w:hAnsi="Arial" w:cs="Arial"/>
            <w:color w:val="1155CC"/>
            <w:sz w:val="20"/>
            <w:szCs w:val="20"/>
          </w:rPr>
          <w:br/>
          <w:t>Students with Disabilities</w:t>
        </w:r>
      </w:hyperlink>
      <w:r w:rsidR="000C313B" w:rsidRPr="000C313B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0C313B" w:rsidRPr="000C313B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0C313B" w:rsidRPr="000C313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students with disabilities</w:t>
      </w:r>
      <w:r w:rsid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</w:p>
    <w:p w14:paraId="34EA8559" w14:textId="5D185FCF" w:rsidR="00091BD0" w:rsidRPr="00C6444B" w:rsidRDefault="008D006E" w:rsidP="00871FBC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color w:val="auto"/>
          <w:u w:val="none"/>
        </w:rPr>
      </w:pPr>
      <w:hyperlink r:id="rId21" w:history="1">
        <w:r w:rsidR="00091BD0" w:rsidRPr="00091BD0">
          <w:rPr>
            <w:rStyle w:val="Hyperlink"/>
            <w:rFonts w:ascii="Arial" w:hAnsi="Arial" w:cs="Arial"/>
            <w:color w:val="1155CC"/>
            <w:sz w:val="20"/>
            <w:szCs w:val="20"/>
          </w:rPr>
          <w:t>NBCUniversal Tony Coelho Media Scholarship</w:t>
        </w:r>
      </w:hyperlink>
      <w:r w:rsidR="00091BD0" w:rsidRPr="00091BD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091BD0" w:rsidRPr="00091B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$ 5,625</w:t>
      </w:r>
      <w:r w:rsidR="00091BD0" w:rsidRPr="00091B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undergraduate and graduate</w:t>
      </w:r>
      <w:r w:rsidR="00091BD0" w:rsidRPr="00091B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091BD0" w:rsidRPr="00091B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091BD0" w:rsidRPr="00091B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students with disabilities who are</w:t>
      </w:r>
      <w:r w:rsidR="00091BD0" w:rsidRPr="00091B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091BD0" w:rsidRPr="00091B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091BD0" w:rsidRPr="00091B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interested in communications, media,</w:t>
      </w:r>
      <w:r w:rsidR="00091BD0" w:rsidRPr="00091B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091BD0" w:rsidRPr="00091B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091BD0" w:rsidRPr="00091B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or entertainment</w:t>
      </w:r>
    </w:p>
    <w:p w14:paraId="7ADBEB46" w14:textId="62556859" w:rsidR="00024186" w:rsidRPr="00024186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2" w:history="1">
        <w:r w:rsidR="000D66E0" w:rsidRPr="000D66E0">
          <w:rPr>
            <w:rStyle w:val="Hyperlink"/>
            <w:rFonts w:ascii="Arial" w:hAnsi="Arial" w:cs="Arial"/>
            <w:color w:val="1155CC"/>
            <w:sz w:val="20"/>
            <w:szCs w:val="20"/>
          </w:rPr>
          <w:t>BMO Capital Markets Lime Connect</w:t>
        </w:r>
        <w:r w:rsidR="000D66E0" w:rsidRPr="000D66E0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0D66E0" w:rsidRPr="000D66E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$ 10,000</w:t>
        </w:r>
        <w:r w:rsidR="000D66E0" w:rsidRPr="000D66E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  <w:t>For undergraduate and graduate</w:t>
        </w:r>
        <w:r w:rsidR="000D66E0" w:rsidRPr="000D66E0">
          <w:rPr>
            <w:rStyle w:val="Hyperlink"/>
            <w:rFonts w:ascii="Arial" w:hAnsi="Arial" w:cs="Arial"/>
            <w:color w:val="auto"/>
            <w:sz w:val="20"/>
            <w:szCs w:val="20"/>
          </w:rPr>
          <w:br/>
        </w:r>
        <w:r w:rsidR="000D66E0" w:rsidRPr="000D66E0">
          <w:rPr>
            <w:rStyle w:val="Hyperlink"/>
            <w:rFonts w:ascii="Arial" w:hAnsi="Arial" w:cs="Arial"/>
            <w:color w:val="1155CC"/>
            <w:sz w:val="20"/>
            <w:szCs w:val="20"/>
          </w:rPr>
          <w:t>Equity Through Education Scholarship</w:t>
        </w:r>
      </w:hyperlink>
      <w:r w:rsidR="000D66E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0D66E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0D66E0" w:rsidRPr="00BF387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students with disabilities</w:t>
      </w:r>
      <w:r w:rsidR="00BF387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who are</w:t>
      </w:r>
      <w:r w:rsidR="00BF3870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BF387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BF387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0D66E0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studying </w:t>
      </w:r>
      <w:r w:rsidR="00BF387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business/commerce, computer</w:t>
      </w:r>
      <w:r w:rsidR="000D66E0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0D66E0" w:rsidRPr="0002418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0D66E0" w:rsidRPr="0002418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science,</w:t>
      </w:r>
      <w:r w:rsidR="00BF3870" w:rsidRPr="0002418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engineering, math, physics</w:t>
      </w:r>
      <w:r w:rsidR="000D66E0" w:rsidRPr="0002418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,</w:t>
      </w:r>
      <w:r w:rsidR="000D66E0" w:rsidRPr="00024186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0D66E0" w:rsidRPr="0002418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BF3870" w:rsidRPr="0002418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statistics, or a related discipline</w:t>
      </w:r>
    </w:p>
    <w:p w14:paraId="5155FA68" w14:textId="77777777" w:rsidR="00D9426A" w:rsidRPr="00D9426A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3" w:anchor="blue-grey2" w:history="1">
        <w:r w:rsidR="00024186" w:rsidRPr="00D9426A">
          <w:rPr>
            <w:rStyle w:val="Hyperlink"/>
            <w:rFonts w:ascii="Arial" w:hAnsi="Arial" w:cs="Arial"/>
            <w:color w:val="1155CC"/>
            <w:sz w:val="20"/>
            <w:szCs w:val="20"/>
          </w:rPr>
          <w:t>The Disabled Student Scholarship</w:t>
        </w:r>
      </w:hyperlink>
      <w:r w:rsidR="00024186" w:rsidRPr="00D9426A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024186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</w:t>
      </w:r>
      <w:r w:rsidR="00024186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disabilities</w:t>
      </w:r>
    </w:p>
    <w:p w14:paraId="7F1CE4F6" w14:textId="77777777" w:rsidR="00B825C2" w:rsidRDefault="00B825C2" w:rsidP="00925DAE">
      <w:pPr>
        <w:widowControl w:val="0"/>
        <w:tabs>
          <w:tab w:val="left" w:pos="4680"/>
          <w:tab w:val="left" w:pos="6120"/>
        </w:tabs>
        <w:spacing w:line="240" w:lineRule="auto"/>
      </w:pPr>
    </w:p>
    <w:p w14:paraId="75038107" w14:textId="20A5438B" w:rsidR="0052096E" w:rsidRPr="003B1315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4" w:history="1">
        <w:r w:rsidR="00D9426A" w:rsidRPr="00D9426A">
          <w:rPr>
            <w:rStyle w:val="Hyperlink"/>
            <w:rFonts w:ascii="Arial" w:hAnsi="Arial" w:cs="Arial"/>
            <w:color w:val="1155CC"/>
            <w:sz w:val="20"/>
            <w:szCs w:val="20"/>
          </w:rPr>
          <w:t>Springboard Foundation Scholarship</w:t>
        </w:r>
      </w:hyperlink>
      <w:r w:rsidR="00D9426A" w:rsidRPr="00D9426A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D9426A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$ 2,500</w:t>
      </w:r>
      <w:r w:rsidR="00D9426A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full-time college students with</w:t>
      </w:r>
      <w:r w:rsidR="00D9426A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D9426A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D9426A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disabilities</w:t>
      </w:r>
    </w:p>
    <w:p w14:paraId="411AE3C2" w14:textId="580DB2A2" w:rsidR="007A0A61" w:rsidRPr="003B1315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1155CC"/>
          <w:sz w:val="20"/>
          <w:szCs w:val="20"/>
        </w:rPr>
      </w:pPr>
      <w:hyperlink r:id="rId25" w:history="1">
        <w:r w:rsidR="007A0A61" w:rsidRPr="003B1315">
          <w:rPr>
            <w:rStyle w:val="Hyperlink"/>
            <w:rFonts w:ascii="Arial" w:hAnsi="Arial" w:cs="Arial"/>
            <w:color w:val="1155CC"/>
            <w:sz w:val="20"/>
            <w:szCs w:val="20"/>
          </w:rPr>
          <w:t>Buckfire &amp; Buckfire, P.C. Disability</w:t>
        </w:r>
        <w:r w:rsidR="007A0A61" w:rsidRPr="003B1315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7A0A61" w:rsidRPr="003B131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$ 1.000</w:t>
        </w:r>
        <w:r w:rsidR="007A0A61" w:rsidRPr="003B131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  <w:t>For students with disabilities</w:t>
        </w:r>
        <w:r w:rsidR="007A0A61" w:rsidRPr="003B1315">
          <w:rPr>
            <w:rStyle w:val="Hyperlink"/>
            <w:rFonts w:ascii="Arial" w:hAnsi="Arial" w:cs="Arial"/>
            <w:color w:val="1155CC"/>
            <w:sz w:val="20"/>
            <w:szCs w:val="20"/>
          </w:rPr>
          <w:br/>
          <w:t>Scholarship Program</w:t>
        </w:r>
      </w:hyperlink>
    </w:p>
    <w:p w14:paraId="216C8834" w14:textId="77777777" w:rsidR="00B825C2" w:rsidRDefault="00B825C2" w:rsidP="00925DAE">
      <w:pPr>
        <w:widowControl w:val="0"/>
        <w:tabs>
          <w:tab w:val="left" w:pos="4680"/>
          <w:tab w:val="left" w:pos="6120"/>
        </w:tabs>
        <w:spacing w:line="240" w:lineRule="auto"/>
      </w:pPr>
    </w:p>
    <w:p w14:paraId="1AB4D135" w14:textId="33821BAD" w:rsidR="003B1315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6" w:history="1">
        <w:r w:rsidR="003B1315" w:rsidRPr="003B1315">
          <w:rPr>
            <w:rStyle w:val="Hyperlink"/>
            <w:rFonts w:ascii="Arial" w:hAnsi="Arial" w:cs="Arial"/>
            <w:color w:val="1155CC"/>
            <w:sz w:val="20"/>
            <w:szCs w:val="20"/>
          </w:rPr>
          <w:t>Charlotte W. Newcombe Foundation</w:t>
        </w:r>
      </w:hyperlink>
      <w:r w:rsidR="003B1315" w:rsidRPr="003B1315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disabilities</w:t>
      </w:r>
    </w:p>
    <w:p w14:paraId="2081ED87" w14:textId="77777777" w:rsidR="00B825C2" w:rsidRDefault="00B825C2" w:rsidP="00B825C2">
      <w:pPr>
        <w:widowControl w:val="0"/>
        <w:tabs>
          <w:tab w:val="left" w:pos="4680"/>
          <w:tab w:val="left" w:pos="6120"/>
        </w:tabs>
        <w:spacing w:line="240" w:lineRule="auto"/>
      </w:pPr>
    </w:p>
    <w:p w14:paraId="290FDE25" w14:textId="40C6AA59" w:rsidR="00B825C2" w:rsidRPr="00DA00B6" w:rsidRDefault="008D006E" w:rsidP="00B825C2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7" w:history="1">
        <w:r w:rsidR="00B825C2" w:rsidRPr="00C66B5A">
          <w:rPr>
            <w:rStyle w:val="Hyperlink"/>
            <w:rFonts w:ascii="Arial" w:hAnsi="Arial" w:cs="Arial"/>
            <w:color w:val="1155CC"/>
            <w:sz w:val="20"/>
            <w:szCs w:val="20"/>
          </w:rPr>
          <w:t>Disability Awareness Scholarship</w:t>
        </w:r>
      </w:hyperlink>
      <w:r w:rsidR="00B825C2" w:rsidRPr="00C66B5A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B825C2" w:rsidRPr="00C66B5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B825C2" w:rsidRPr="00C66B5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prospective or current students</w:t>
      </w:r>
      <w:r w:rsidR="00B825C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B825C2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B825C2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with disabilities</w:t>
      </w:r>
    </w:p>
    <w:p w14:paraId="60CA024A" w14:textId="270CA849" w:rsidR="00B825C2" w:rsidRDefault="008D006E" w:rsidP="00B825C2">
      <w:pPr>
        <w:widowControl w:val="0"/>
        <w:tabs>
          <w:tab w:val="left" w:pos="4680"/>
          <w:tab w:val="left" w:pos="6120"/>
        </w:tabs>
        <w:spacing w:line="240" w:lineRule="auto"/>
        <w:ind w:left="2160" w:hanging="216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8" w:history="1">
        <w:r w:rsidR="00B825C2" w:rsidRPr="00DA00B6">
          <w:rPr>
            <w:rStyle w:val="Hyperlink"/>
            <w:rFonts w:ascii="Arial" w:hAnsi="Arial" w:cs="Arial"/>
            <w:color w:val="1155CC"/>
            <w:sz w:val="20"/>
            <w:szCs w:val="20"/>
          </w:rPr>
          <w:t>Lime Connect Scholarship</w:t>
        </w:r>
      </w:hyperlink>
      <w:r w:rsidR="00B825C2" w:rsidRPr="00DA00B6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B825C2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B825C2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high school seniors with a visible or</w:t>
      </w:r>
      <w:r w:rsidR="00B825C2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B825C2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B825C2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invisible disability</w:t>
      </w:r>
    </w:p>
    <w:p w14:paraId="3ABEB60E" w14:textId="0147FC37" w:rsidR="00B825C2" w:rsidRDefault="008D006E" w:rsidP="00B825C2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9" w:history="1">
        <w:r w:rsidR="00B825C2" w:rsidRPr="00263A9F">
          <w:rPr>
            <w:rStyle w:val="Hyperlink"/>
            <w:rFonts w:ascii="Arial" w:hAnsi="Arial" w:cs="Arial"/>
            <w:color w:val="1155CC"/>
            <w:sz w:val="20"/>
            <w:szCs w:val="20"/>
          </w:rPr>
          <w:t>Factor One Source FAST Pharmacy</w:t>
        </w:r>
      </w:hyperlink>
      <w:r w:rsidR="00B825C2" w:rsidRPr="00263A9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B825C2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$ 1-5,000</w:t>
      </w:r>
      <w:r w:rsidR="00B825C2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disabilities</w:t>
      </w:r>
    </w:p>
    <w:p w14:paraId="1A8F0362" w14:textId="77777777" w:rsidR="00B825C2" w:rsidRDefault="00B825C2" w:rsidP="00B825C2">
      <w:pPr>
        <w:widowControl w:val="0"/>
        <w:tabs>
          <w:tab w:val="left" w:pos="4680"/>
          <w:tab w:val="left" w:pos="6120"/>
        </w:tabs>
        <w:spacing w:line="240" w:lineRule="auto"/>
      </w:pPr>
    </w:p>
    <w:p w14:paraId="073D2377" w14:textId="19E791DA" w:rsidR="003B1315" w:rsidRPr="003B1315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Fonts w:ascii="Arial" w:hAnsi="Arial" w:cs="Arial"/>
          <w:sz w:val="20"/>
          <w:szCs w:val="20"/>
        </w:rPr>
      </w:pPr>
      <w:hyperlink r:id="rId30" w:history="1">
        <w:r w:rsidR="00B825C2" w:rsidRPr="00E11853">
          <w:rPr>
            <w:rStyle w:val="Hyperlink"/>
            <w:rFonts w:ascii="Arial" w:hAnsi="Arial" w:cs="Arial"/>
            <w:color w:val="1155CC"/>
            <w:sz w:val="20"/>
            <w:szCs w:val="20"/>
          </w:rPr>
          <w:t>AHEAD Scholarship for Students with Disabilities</w:t>
        </w:r>
      </w:hyperlink>
      <w:r w:rsidR="00B825C2" w:rsidRPr="00E11853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B825C2" w:rsidRPr="00E1185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B825C2" w:rsidRPr="00E1185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Contact the OSA about your interest</w:t>
      </w:r>
    </w:p>
    <w:p w14:paraId="04067712" w14:textId="77777777" w:rsidR="007A0A61" w:rsidRPr="00427BFA" w:rsidRDefault="007A0A61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53899F4A" w14:textId="77777777" w:rsidR="00E82820" w:rsidRPr="00E82820" w:rsidRDefault="00E82820" w:rsidP="00B16BDE">
      <w:pPr>
        <w:pStyle w:val="paragraph"/>
        <w:tabs>
          <w:tab w:val="left" w:pos="4500"/>
          <w:tab w:val="left" w:pos="612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7C0FB41" w14:textId="2D1342FD" w:rsidR="00841739" w:rsidRPr="007F74AE" w:rsidRDefault="00841739" w:rsidP="00C6444B">
      <w:pPr>
        <w:pStyle w:val="Heading2"/>
        <w:rPr>
          <w:rStyle w:val="scxw80948171"/>
          <w:rFonts w:ascii="Arial" w:hAnsi="Arial" w:cs="Arial"/>
          <w:b/>
          <w:sz w:val="28"/>
          <w:szCs w:val="28"/>
        </w:rPr>
      </w:pPr>
      <w:r w:rsidRPr="007F74AE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AUTISM SPECTRUM DISORDER</w:t>
      </w:r>
      <w:r w:rsidRPr="007F74AE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C6444B" w:rsidRPr="007F74AE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</w:t>
      </w:r>
      <w:r w:rsidR="000740F6" w:rsidRPr="007F74AE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Amount</w:t>
      </w:r>
      <w:r w:rsidR="000740F6" w:rsidRPr="007F74AE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7F74AE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 w:rsidRPr="007F74AE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Description</w:t>
      </w:r>
      <w:r w:rsidRPr="007F74AE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</w:p>
    <w:p w14:paraId="7173ED56" w14:textId="3F5CAA18" w:rsidR="00841739" w:rsidRPr="001358B3" w:rsidRDefault="008D006E" w:rsidP="00B30A74">
      <w:pPr>
        <w:tabs>
          <w:tab w:val="left" w:pos="4770"/>
          <w:tab w:val="left" w:pos="6120"/>
        </w:tabs>
        <w:rPr>
          <w:rFonts w:ascii="Arial" w:hAnsi="Arial" w:cs="Arial"/>
          <w:sz w:val="20"/>
          <w:szCs w:val="20"/>
        </w:rPr>
      </w:pPr>
      <w:hyperlink r:id="rId31" w:history="1">
        <w:r w:rsidR="00E23925" w:rsidRPr="001358B3">
          <w:rPr>
            <w:rStyle w:val="Hyperlink"/>
            <w:rFonts w:ascii="Arial" w:hAnsi="Arial" w:cs="Arial"/>
            <w:color w:val="1155CC"/>
            <w:sz w:val="20"/>
            <w:szCs w:val="20"/>
          </w:rPr>
          <w:t>Organization for Autism Research Scholarship</w:t>
        </w:r>
      </w:hyperlink>
      <w:r w:rsidR="00E23925" w:rsidRPr="001358B3">
        <w:rPr>
          <w:rFonts w:ascii="Arial" w:hAnsi="Arial" w:cs="Arial"/>
          <w:sz w:val="20"/>
          <w:szCs w:val="20"/>
        </w:rPr>
        <w:tab/>
        <w:t>$ 3,000</w:t>
      </w:r>
      <w:r w:rsidR="00E23925" w:rsidRPr="001358B3">
        <w:rPr>
          <w:rFonts w:ascii="Arial" w:hAnsi="Arial" w:cs="Arial"/>
          <w:sz w:val="20"/>
          <w:szCs w:val="20"/>
        </w:rPr>
        <w:tab/>
        <w:t>For students with ASD</w:t>
      </w:r>
    </w:p>
    <w:p w14:paraId="60F64078" w14:textId="5F18FA53" w:rsidR="0030477B" w:rsidRPr="000D66E0" w:rsidRDefault="008D006E" w:rsidP="00B30A74">
      <w:pPr>
        <w:tabs>
          <w:tab w:val="left" w:pos="477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32" w:history="1">
        <w:r w:rsidR="0030477B" w:rsidRPr="001358B3">
          <w:rPr>
            <w:rStyle w:val="Hyperlink"/>
            <w:rFonts w:ascii="Arial" w:hAnsi="Arial" w:cs="Arial"/>
            <w:color w:val="1155CC"/>
            <w:sz w:val="20"/>
            <w:szCs w:val="20"/>
          </w:rPr>
          <w:t>RiSE Scholarship</w:t>
        </w:r>
      </w:hyperlink>
      <w:r w:rsidR="0030477B" w:rsidRPr="001358B3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30477B" w:rsidRPr="001358B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$ 2,500</w:t>
      </w:r>
      <w:r w:rsidR="0030477B" w:rsidRPr="001358B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High school seniors who have a</w:t>
      </w:r>
      <w:r w:rsidR="0030477B" w:rsidRPr="001358B3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30477B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810812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30477B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learning disability and/or ASD</w:t>
      </w:r>
    </w:p>
    <w:p w14:paraId="64A74A28" w14:textId="5C482D99" w:rsidR="00333827" w:rsidRPr="000D66E0" w:rsidRDefault="008D006E" w:rsidP="00B30A74">
      <w:pPr>
        <w:tabs>
          <w:tab w:val="left" w:pos="4770"/>
          <w:tab w:val="left" w:pos="6120"/>
        </w:tabs>
        <w:rPr>
          <w:rFonts w:ascii="Arial" w:hAnsi="Arial" w:cs="Arial"/>
          <w:color w:val="1155CC"/>
          <w:sz w:val="20"/>
          <w:szCs w:val="20"/>
        </w:rPr>
      </w:pPr>
      <w:hyperlink r:id="rId33" w:history="1">
        <w:r w:rsidR="0052096E" w:rsidRPr="000D66E0">
          <w:rPr>
            <w:rStyle w:val="Hyperlink"/>
            <w:rFonts w:ascii="Arial" w:hAnsi="Arial" w:cs="Arial"/>
            <w:color w:val="1155CC"/>
            <w:sz w:val="20"/>
            <w:szCs w:val="20"/>
          </w:rPr>
          <w:t>IconicDisplays Autism Scholarship</w:t>
        </w:r>
      </w:hyperlink>
      <w:r w:rsidR="0052096E" w:rsidRPr="000D66E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333827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$ 750</w:t>
      </w:r>
      <w:r w:rsidR="00333827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prospective and current students</w:t>
      </w:r>
      <w:r w:rsidR="00333827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810812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333827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with ASD</w:t>
      </w:r>
    </w:p>
    <w:p w14:paraId="5ED36FF8" w14:textId="77777777" w:rsidR="00A961C3" w:rsidRPr="000D66E0" w:rsidRDefault="008D006E" w:rsidP="00B30A74">
      <w:pPr>
        <w:tabs>
          <w:tab w:val="left" w:pos="477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34" w:history="1">
        <w:r w:rsidR="00810812" w:rsidRPr="000D66E0">
          <w:rPr>
            <w:rStyle w:val="Hyperlink"/>
            <w:rFonts w:ascii="Arial" w:hAnsi="Arial" w:cs="Arial"/>
            <w:color w:val="1155CC"/>
            <w:sz w:val="20"/>
            <w:szCs w:val="20"/>
          </w:rPr>
          <w:t>MediaWorks Scholarship for Students with Autism</w:t>
        </w:r>
      </w:hyperlink>
      <w:r w:rsidR="00810812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$ 500</w:t>
      </w:r>
      <w:r w:rsidR="00810812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ASD</w:t>
      </w:r>
    </w:p>
    <w:p w14:paraId="47BFEC1E" w14:textId="42D08087" w:rsidR="00A961C3" w:rsidRPr="000D66E0" w:rsidRDefault="008D006E" w:rsidP="00B30A74">
      <w:pPr>
        <w:tabs>
          <w:tab w:val="left" w:pos="477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35" w:history="1">
        <w:r w:rsidR="00A961C3" w:rsidRPr="000D66E0">
          <w:rPr>
            <w:rStyle w:val="Hyperlink"/>
            <w:rFonts w:ascii="Arial" w:hAnsi="Arial" w:cs="Arial"/>
            <w:color w:val="1155CC"/>
            <w:sz w:val="20"/>
            <w:szCs w:val="20"/>
          </w:rPr>
          <w:t>Adult with Autism Scholarship</w:t>
        </w:r>
      </w:hyperlink>
      <w:r w:rsidR="00A961C3" w:rsidRPr="000D66E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A961C3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A961C3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Delaware residents with ASD</w:t>
      </w:r>
    </w:p>
    <w:p w14:paraId="16FFAE20" w14:textId="0D17F4CC" w:rsidR="009C0451" w:rsidRPr="000D66E0" w:rsidRDefault="008D006E" w:rsidP="00B30A74">
      <w:pPr>
        <w:tabs>
          <w:tab w:val="left" w:pos="477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36" w:history="1">
        <w:r w:rsidR="009C0451" w:rsidRPr="000D66E0">
          <w:rPr>
            <w:rStyle w:val="Hyperlink"/>
            <w:rFonts w:ascii="Arial" w:hAnsi="Arial" w:cs="Arial"/>
            <w:color w:val="1155CC"/>
            <w:sz w:val="20"/>
            <w:szCs w:val="20"/>
          </w:rPr>
          <w:t>Jacob Trotter Memorial Scholarship</w:t>
        </w:r>
      </w:hyperlink>
      <w:r w:rsidR="009C0451" w:rsidRPr="000D66E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9C0451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</w:t>
      </w:r>
      <w:r w:rsidR="009C0451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Wisconsin residents with ASD</w:t>
      </w:r>
    </w:p>
    <w:p w14:paraId="6B16F280" w14:textId="1D139E16" w:rsidR="001358B3" w:rsidRPr="000D66E0" w:rsidRDefault="008D006E" w:rsidP="00B30A74">
      <w:pPr>
        <w:tabs>
          <w:tab w:val="left" w:pos="477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37" w:history="1">
        <w:r w:rsidR="001358B3" w:rsidRPr="000D66E0">
          <w:rPr>
            <w:rStyle w:val="Hyperlink"/>
            <w:rFonts w:ascii="Arial" w:hAnsi="Arial" w:cs="Arial"/>
            <w:color w:val="1155CC"/>
            <w:sz w:val="20"/>
            <w:szCs w:val="20"/>
          </w:rPr>
          <w:t>SunWise Capital Autism Scholarship</w:t>
        </w:r>
      </w:hyperlink>
      <w:r w:rsidR="001358B3" w:rsidRPr="000D66E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1358B3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</w:t>
      </w:r>
      <w:r w:rsidR="001358B3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ASD</w:t>
      </w:r>
    </w:p>
    <w:p w14:paraId="14A46CBD" w14:textId="2994DAAB" w:rsidR="00C66B5A" w:rsidRPr="000D66E0" w:rsidRDefault="008D006E" w:rsidP="00B30A74">
      <w:pPr>
        <w:tabs>
          <w:tab w:val="left" w:pos="477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38" w:history="1">
        <w:r w:rsidR="00C66B5A" w:rsidRPr="000D66E0">
          <w:rPr>
            <w:rStyle w:val="Hyperlink"/>
            <w:rFonts w:ascii="Arial" w:hAnsi="Arial" w:cs="Arial"/>
            <w:color w:val="1155CC"/>
            <w:sz w:val="20"/>
            <w:szCs w:val="20"/>
          </w:rPr>
          <w:t>Autism Scholarship - Kelly Law Team</w:t>
        </w:r>
      </w:hyperlink>
      <w:r w:rsidR="00C66B5A" w:rsidRPr="000D66E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C66B5A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C66B5A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0D66E0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For students with ASD</w:t>
      </w:r>
    </w:p>
    <w:p w14:paraId="4E95ABF6" w14:textId="18885108" w:rsidR="000D66E0" w:rsidRPr="000D66E0" w:rsidRDefault="008D006E" w:rsidP="00B30A74">
      <w:pPr>
        <w:tabs>
          <w:tab w:val="left" w:pos="477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39" w:history="1">
        <w:r w:rsidR="000D66E0" w:rsidRPr="000D66E0">
          <w:rPr>
            <w:rStyle w:val="Hyperlink"/>
            <w:rFonts w:ascii="Arial" w:hAnsi="Arial" w:cs="Arial"/>
            <w:color w:val="1155CC"/>
            <w:sz w:val="20"/>
            <w:szCs w:val="20"/>
          </w:rPr>
          <w:t>Avonte Oquendo Memorial Scholarship</w:t>
        </w:r>
      </w:hyperlink>
      <w:r w:rsidR="000D66E0" w:rsidRPr="000D66E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0D66E0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0D66E0" w:rsidRPr="000D66E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0D66E0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For students with ASD</w:t>
      </w:r>
    </w:p>
    <w:p w14:paraId="7CE0A69C" w14:textId="13195019" w:rsidR="00704954" w:rsidRPr="00704954" w:rsidRDefault="008D006E" w:rsidP="00B30A74">
      <w:pPr>
        <w:tabs>
          <w:tab w:val="left" w:pos="477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40" w:history="1">
        <w:r w:rsidR="000D66E0" w:rsidRPr="000D66E0">
          <w:rPr>
            <w:rStyle w:val="Hyperlink"/>
            <w:rFonts w:ascii="Arial" w:hAnsi="Arial" w:cs="Arial"/>
            <w:color w:val="1155CC"/>
            <w:sz w:val="20"/>
            <w:szCs w:val="20"/>
          </w:rPr>
          <w:t>Making A Difference for Autism</w:t>
        </w:r>
      </w:hyperlink>
      <w:r w:rsidR="000D66E0" w:rsidRPr="000D66E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0D66E0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</w:t>
      </w:r>
      <w:r w:rsidR="000D66E0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prospective and current students</w:t>
      </w:r>
      <w:r w:rsidR="000D66E0" w:rsidRPr="000D66E0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0D66E0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0D66E0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with ASD</w:t>
      </w:r>
    </w:p>
    <w:p w14:paraId="4D22851B" w14:textId="7F68A5CE" w:rsidR="00704954" w:rsidRDefault="008D006E" w:rsidP="00B30A74">
      <w:pPr>
        <w:tabs>
          <w:tab w:val="left" w:pos="477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41" w:history="1">
        <w:r w:rsidR="00704954" w:rsidRPr="00704954">
          <w:rPr>
            <w:rStyle w:val="Hyperlink"/>
            <w:rFonts w:ascii="Arial" w:hAnsi="Arial" w:cs="Arial"/>
            <w:color w:val="1155CC"/>
            <w:sz w:val="20"/>
            <w:szCs w:val="20"/>
          </w:rPr>
          <w:t>Feldman &amp; Royle Autism Scholarship</w:t>
        </w:r>
      </w:hyperlink>
      <w:r w:rsidR="00704954" w:rsidRPr="00704954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04954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704954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ASD</w:t>
      </w:r>
    </w:p>
    <w:p w14:paraId="6CADBFED" w14:textId="5E7AA7BE" w:rsidR="00704954" w:rsidRDefault="008D006E" w:rsidP="00B30A74">
      <w:pPr>
        <w:tabs>
          <w:tab w:val="left" w:pos="477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42" w:history="1">
        <w:r w:rsidR="00704954" w:rsidRPr="00704954">
          <w:rPr>
            <w:rStyle w:val="Hyperlink"/>
            <w:rFonts w:ascii="Arial" w:hAnsi="Arial" w:cs="Arial"/>
            <w:color w:val="1155CC"/>
            <w:sz w:val="20"/>
            <w:szCs w:val="20"/>
          </w:rPr>
          <w:t>Autism Scholarship</w:t>
        </w:r>
      </w:hyperlink>
      <w:r w:rsidR="00704954" w:rsidRPr="00704954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04954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$ 5,000</w:t>
      </w:r>
      <w:r w:rsidR="00704954" w:rsidRPr="00704954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04954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For students with ASD</w:t>
      </w:r>
    </w:p>
    <w:p w14:paraId="58FC31B6" w14:textId="6069E065" w:rsidR="007A0A61" w:rsidRDefault="00427BFA" w:rsidP="006769D4">
      <w:pPr>
        <w:tabs>
          <w:tab w:val="left" w:pos="4680"/>
          <w:tab w:val="left" w:pos="6300"/>
        </w:tabs>
        <w:rPr>
          <w:rFonts w:ascii="Arial" w:hAnsi="Arial" w:cs="Arial"/>
          <w:b/>
          <w:color w:val="2F5496"/>
          <w:sz w:val="20"/>
          <w:szCs w:val="20"/>
        </w:rPr>
      </w:pPr>
      <w:r w:rsidRPr="000D66E0">
        <w:rPr>
          <w:b/>
          <w:color w:val="2F5496"/>
        </w:rPr>
        <w:br/>
      </w:r>
    </w:p>
    <w:p w14:paraId="488BAF48" w14:textId="69509D68" w:rsidR="00D931B2" w:rsidRPr="0025403C" w:rsidRDefault="00D931B2" w:rsidP="00317187">
      <w:pPr>
        <w:pStyle w:val="Heading2"/>
        <w:rPr>
          <w:rStyle w:val="scxw80948171"/>
          <w:rFonts w:ascii="Arial" w:hAnsi="Arial" w:cs="Arial"/>
          <w:b/>
          <w:sz w:val="28"/>
          <w:szCs w:val="28"/>
        </w:rPr>
      </w:pP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BLIND / VISION IMPAIRED  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Amount</w:t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Description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317187">
        <w:rPr>
          <w:rStyle w:val="normaltextrun"/>
          <w:rFonts w:ascii="Arial" w:hAnsi="Arial" w:cs="Arial"/>
          <w:b/>
          <w:sz w:val="28"/>
          <w:szCs w:val="28"/>
        </w:rPr>
        <w:t xml:space="preserve"> </w:t>
      </w:r>
    </w:p>
    <w:p w14:paraId="0836F755" w14:textId="6000D98C" w:rsidR="00D9426A" w:rsidRPr="00D9426A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43" w:history="1">
        <w:r w:rsidR="00D9426A" w:rsidRPr="00D9426A">
          <w:rPr>
            <w:rStyle w:val="Hyperlink"/>
            <w:rFonts w:ascii="Arial" w:hAnsi="Arial" w:cs="Arial"/>
            <w:color w:val="1155CC"/>
            <w:sz w:val="20"/>
            <w:szCs w:val="20"/>
          </w:rPr>
          <w:t>Emma Freeman College Scholarship Fund</w:t>
        </w:r>
      </w:hyperlink>
      <w:r w:rsidR="00D9426A" w:rsidRPr="00D9426A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D9426A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D9426A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</w:t>
      </w:r>
    </w:p>
    <w:p w14:paraId="0B584A78" w14:textId="3275EEB7" w:rsidR="00D9426A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44" w:history="1">
        <w:r w:rsidR="00D9426A" w:rsidRPr="00D9426A">
          <w:rPr>
            <w:rStyle w:val="Hyperlink"/>
            <w:rFonts w:ascii="Arial" w:hAnsi="Arial" w:cs="Arial"/>
            <w:color w:val="1155CC"/>
            <w:sz w:val="20"/>
            <w:szCs w:val="20"/>
          </w:rPr>
          <w:t>The Anne Lowe Scholarship</w:t>
        </w:r>
      </w:hyperlink>
      <w:r w:rsidR="00D9426A" w:rsidRPr="00D9426A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D9426A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D9426A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</w:t>
      </w:r>
    </w:p>
    <w:p w14:paraId="3DE262BC" w14:textId="683BDBA9" w:rsidR="00D9426A" w:rsidRPr="001405DE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45" w:history="1">
        <w:r w:rsidR="00D9426A" w:rsidRPr="00D9426A">
          <w:rPr>
            <w:rStyle w:val="Hyperlink"/>
            <w:rFonts w:ascii="Arial" w:hAnsi="Arial" w:cs="Arial"/>
            <w:color w:val="1155CC"/>
            <w:sz w:val="20"/>
            <w:szCs w:val="20"/>
          </w:rPr>
          <w:t>Kenneth Jernigan Scholarship</w:t>
        </w:r>
      </w:hyperlink>
      <w:r w:rsidR="00D9426A" w:rsidRPr="00D9426A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D9426A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$ 12,000</w:t>
      </w:r>
      <w:r w:rsidR="00D9426A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 in</w:t>
      </w:r>
      <w:r w:rsidR="00871FB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D9426A" w:rsidRPr="001405D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both eyes</w:t>
      </w:r>
    </w:p>
    <w:p w14:paraId="70F0BE38" w14:textId="1C2DE170" w:rsidR="00D9426A" w:rsidRPr="008A0CFC" w:rsidRDefault="008D006E" w:rsidP="00925DAE">
      <w:pPr>
        <w:tabs>
          <w:tab w:val="left" w:pos="0"/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1155CC"/>
          <w:sz w:val="20"/>
          <w:szCs w:val="20"/>
        </w:rPr>
      </w:pPr>
      <w:hyperlink r:id="rId46" w:history="1">
        <w:r w:rsidR="00D9426A" w:rsidRPr="008A0CFC">
          <w:rPr>
            <w:rStyle w:val="Hyperlink"/>
            <w:rFonts w:ascii="Arial" w:hAnsi="Arial" w:cs="Arial"/>
            <w:color w:val="1155CC"/>
            <w:sz w:val="20"/>
            <w:szCs w:val="20"/>
          </w:rPr>
          <w:t>Charles and Melva T. Owen</w:t>
        </w:r>
        <w:r w:rsidR="00D9426A" w:rsidRPr="008A0CFC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1405DE" w:rsidRPr="008A0CF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$ 10,000</w:t>
        </w:r>
        <w:r w:rsidR="001405DE" w:rsidRPr="008A0CF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  <w:t>For students who are blind</w:t>
        </w:r>
        <w:r w:rsidR="00D9426A" w:rsidRPr="008A0CFC">
          <w:rPr>
            <w:rStyle w:val="Hyperlink"/>
            <w:rFonts w:ascii="Arial" w:hAnsi="Arial" w:cs="Arial"/>
            <w:color w:val="auto"/>
            <w:sz w:val="20"/>
            <w:szCs w:val="20"/>
          </w:rPr>
          <w:br/>
        </w:r>
        <w:r w:rsidR="00D9426A" w:rsidRPr="008A0CFC">
          <w:rPr>
            <w:rStyle w:val="Hyperlink"/>
            <w:rFonts w:ascii="Arial" w:hAnsi="Arial" w:cs="Arial"/>
            <w:color w:val="1155CC"/>
            <w:sz w:val="20"/>
            <w:szCs w:val="20"/>
          </w:rPr>
          <w:t>Memorial Scholarship</w:t>
        </w:r>
      </w:hyperlink>
    </w:p>
    <w:p w14:paraId="272E50FE" w14:textId="5CDC6814" w:rsidR="008A0CFC" w:rsidRPr="008A0CFC" w:rsidRDefault="008D006E" w:rsidP="00925DAE">
      <w:pPr>
        <w:tabs>
          <w:tab w:val="left" w:pos="0"/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1155CC"/>
          <w:sz w:val="20"/>
          <w:szCs w:val="20"/>
          <w:u w:val="none"/>
        </w:rPr>
      </w:pPr>
      <w:hyperlink r:id="rId47" w:history="1">
        <w:r w:rsidR="008A0CFC" w:rsidRPr="008A0CFC">
          <w:rPr>
            <w:rStyle w:val="Hyperlink"/>
            <w:rFonts w:ascii="Arial" w:hAnsi="Arial" w:cs="Arial"/>
            <w:color w:val="1155CC"/>
            <w:sz w:val="20"/>
            <w:szCs w:val="20"/>
          </w:rPr>
          <w:t>Oracle Scholarship for Excellence</w:t>
        </w:r>
        <w:r w:rsidR="008A0CFC" w:rsidRPr="008A0CFC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8A0CFC" w:rsidRPr="008A0CF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$ 8,000</w:t>
        </w:r>
        <w:r w:rsidR="008A0CFC" w:rsidRPr="008A0CF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  <w:t>For students who are blind</w:t>
        </w:r>
        <w:r w:rsidR="008A0CF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and studying</w:t>
        </w:r>
        <w:r w:rsidR="008A0CFC" w:rsidRPr="008A0CFC">
          <w:rPr>
            <w:rStyle w:val="Hyperlink"/>
            <w:rFonts w:ascii="Arial" w:hAnsi="Arial" w:cs="Arial"/>
            <w:color w:val="auto"/>
            <w:sz w:val="20"/>
            <w:szCs w:val="20"/>
          </w:rPr>
          <w:br/>
        </w:r>
        <w:r w:rsidR="008A0CFC" w:rsidRPr="008A0CFC">
          <w:rPr>
            <w:rStyle w:val="Hyperlink"/>
            <w:rFonts w:ascii="Arial" w:hAnsi="Arial" w:cs="Arial"/>
            <w:color w:val="1155CC"/>
            <w:sz w:val="20"/>
            <w:szCs w:val="20"/>
          </w:rPr>
          <w:t>in Computer Science</w:t>
        </w:r>
      </w:hyperlink>
      <w:r w:rsidR="008A0CFC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8A0CFC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8A0CFC" w:rsidRPr="008A0C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computer science, computer engineering,</w:t>
      </w:r>
      <w:r w:rsidR="008A0CFC" w:rsidRPr="008A0C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8A0CFC" w:rsidRPr="008A0C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8A0CFC" w:rsidRPr="008A0C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8A0C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</w:t>
      </w:r>
      <w:r w:rsidR="008A0CFC" w:rsidRPr="008A0C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r a related field</w:t>
      </w:r>
    </w:p>
    <w:p w14:paraId="715DFB98" w14:textId="3C02A133" w:rsidR="007A0A61" w:rsidRPr="005E3D5F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48" w:history="1">
        <w:r w:rsidR="008A0CFC" w:rsidRPr="005E3D5F">
          <w:rPr>
            <w:rStyle w:val="Hyperlink"/>
            <w:rFonts w:ascii="Arial" w:hAnsi="Arial" w:cs="Arial"/>
            <w:color w:val="1155CC"/>
            <w:sz w:val="20"/>
            <w:szCs w:val="20"/>
          </w:rPr>
          <w:t>Oracle Scholarship for Excellence</w:t>
        </w:r>
        <w:r w:rsidR="008A0CFC" w:rsidRPr="005E3D5F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8A0CFC" w:rsidRPr="005E3D5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$ 8,000</w:t>
        </w:r>
        <w:r w:rsidR="008A0CFC" w:rsidRPr="005E3D5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  <w:t>For students who are blind and studying</w:t>
        </w:r>
        <w:r w:rsidR="008A0CFC" w:rsidRPr="005E3D5F">
          <w:rPr>
            <w:rStyle w:val="Hyperlink"/>
            <w:rFonts w:ascii="Arial" w:hAnsi="Arial" w:cs="Arial"/>
            <w:color w:val="1155CC"/>
            <w:sz w:val="20"/>
            <w:szCs w:val="20"/>
          </w:rPr>
          <w:br/>
          <w:t>in a STEM Field</w:t>
        </w:r>
      </w:hyperlink>
      <w:r w:rsidR="008A0CFC" w:rsidRPr="005E3D5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8A0CFC" w:rsidRPr="005E3D5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8A0CFC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STEM</w:t>
      </w:r>
    </w:p>
    <w:p w14:paraId="032FC826" w14:textId="53F313DC" w:rsidR="001E4901" w:rsidRPr="005E3D5F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49" w:history="1">
        <w:r w:rsidR="001E4901" w:rsidRPr="005E3D5F">
          <w:rPr>
            <w:rStyle w:val="Hyperlink"/>
            <w:rFonts w:ascii="Arial" w:hAnsi="Arial" w:cs="Arial"/>
            <w:color w:val="1155CC"/>
            <w:sz w:val="20"/>
            <w:szCs w:val="20"/>
          </w:rPr>
          <w:t>JAWS for Windows Scholarship</w:t>
        </w:r>
      </w:hyperlink>
      <w:r w:rsidR="005E3D5F" w:rsidRPr="005E3D5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$ 5,000</w:t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</w:t>
      </w:r>
    </w:p>
    <w:p w14:paraId="6B6741CE" w14:textId="77777777" w:rsidR="005E3D5F" w:rsidRPr="005E3D5F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50" w:history="1">
        <w:r w:rsidR="005E3D5F" w:rsidRPr="005E3D5F">
          <w:rPr>
            <w:rStyle w:val="Hyperlink"/>
            <w:rFonts w:ascii="Arial" w:hAnsi="Arial" w:cs="Arial"/>
            <w:color w:val="1155CC"/>
            <w:sz w:val="20"/>
            <w:szCs w:val="20"/>
          </w:rPr>
          <w:t xml:space="preserve">NFB STEM Scholarship </w:t>
        </w:r>
      </w:hyperlink>
      <w:r w:rsidR="005E3D5F" w:rsidRPr="005E3D5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$ 5,000</w:t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 and studying</w:t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STEM</w:t>
      </w:r>
    </w:p>
    <w:p w14:paraId="08DD7B4C" w14:textId="73546AE0" w:rsidR="005E3D5F" w:rsidRPr="005E3D5F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51" w:history="1">
        <w:r w:rsidR="005E3D5F" w:rsidRPr="005E3D5F">
          <w:rPr>
            <w:rStyle w:val="Hyperlink"/>
            <w:rFonts w:ascii="Arial" w:hAnsi="Arial" w:cs="Arial"/>
            <w:color w:val="1155CC"/>
            <w:sz w:val="20"/>
            <w:szCs w:val="20"/>
          </w:rPr>
          <w:t>Pearson Scholarship</w:t>
        </w:r>
      </w:hyperlink>
      <w:r w:rsidR="005E3D5F" w:rsidRPr="005E3D5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$ 5,000</w:t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 and studying</w:t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5E3D5F" w:rsidRPr="005E3D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Education</w:t>
      </w:r>
    </w:p>
    <w:p w14:paraId="08951B13" w14:textId="262424F4" w:rsidR="005E3D5F" w:rsidRPr="00E35FC9" w:rsidRDefault="008D006E" w:rsidP="00925DAE">
      <w:pPr>
        <w:tabs>
          <w:tab w:val="left" w:pos="4680"/>
          <w:tab w:val="left" w:pos="6120"/>
        </w:tabs>
        <w:ind w:left="1440" w:right="-144" w:hanging="144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52" w:history="1">
        <w:r w:rsidR="005E3D5F" w:rsidRPr="00E35FC9">
          <w:rPr>
            <w:rStyle w:val="Hyperlink"/>
            <w:rFonts w:ascii="Arial" w:hAnsi="Arial" w:cs="Arial"/>
            <w:color w:val="1155CC"/>
            <w:sz w:val="20"/>
            <w:szCs w:val="20"/>
          </w:rPr>
          <w:t>Mimi and Marvin Sandler Scholarship</w:t>
        </w:r>
      </w:hyperlink>
      <w:r w:rsidR="005E3D5F" w:rsidRPr="00E35FC9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$ 5,000</w:t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</w:t>
      </w:r>
    </w:p>
    <w:p w14:paraId="53AA5D10" w14:textId="069EDE33" w:rsidR="005E3D5F" w:rsidRPr="00E35FC9" w:rsidRDefault="008D006E" w:rsidP="00925DAE">
      <w:pPr>
        <w:tabs>
          <w:tab w:val="left" w:pos="4680"/>
          <w:tab w:val="left" w:pos="6120"/>
        </w:tabs>
        <w:ind w:left="1440" w:right="-144" w:hanging="144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53" w:history="1">
        <w:r w:rsidR="005E3D5F" w:rsidRPr="00E35FC9">
          <w:rPr>
            <w:rStyle w:val="Hyperlink"/>
            <w:rFonts w:ascii="Arial" w:hAnsi="Arial" w:cs="Arial"/>
            <w:color w:val="1155CC"/>
            <w:sz w:val="20"/>
            <w:szCs w:val="20"/>
          </w:rPr>
          <w:t>Charles and Betty Allen Scholarship</w:t>
        </w:r>
      </w:hyperlink>
      <w:r w:rsidR="005E3D5F" w:rsidRPr="00E35FC9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$ 3,000</w:t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</w:t>
      </w:r>
    </w:p>
    <w:p w14:paraId="0AEB4FD8" w14:textId="58A3992A" w:rsidR="005E3D5F" w:rsidRPr="00E35FC9" w:rsidRDefault="008D006E" w:rsidP="00925DAE">
      <w:pPr>
        <w:tabs>
          <w:tab w:val="left" w:pos="4680"/>
          <w:tab w:val="left" w:pos="6120"/>
        </w:tabs>
        <w:ind w:left="1440" w:right="-144" w:hanging="144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54" w:history="1">
        <w:r w:rsidR="005E3D5F" w:rsidRPr="00E35FC9">
          <w:rPr>
            <w:rStyle w:val="Hyperlink"/>
            <w:rFonts w:ascii="Arial" w:hAnsi="Arial" w:cs="Arial"/>
            <w:color w:val="1155CC"/>
            <w:sz w:val="20"/>
            <w:szCs w:val="20"/>
          </w:rPr>
          <w:t>Adrienne Asch Memorial Scholarship</w:t>
        </w:r>
      </w:hyperlink>
      <w:r w:rsidR="005E3D5F" w:rsidRPr="00E35FC9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$ 3,000</w:t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</w:t>
      </w:r>
    </w:p>
    <w:p w14:paraId="17BEF4B7" w14:textId="4533ED2F" w:rsidR="005E3D5F" w:rsidRPr="00E35FC9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55" w:history="1">
        <w:r w:rsidR="005E3D5F" w:rsidRPr="00E35FC9">
          <w:rPr>
            <w:rStyle w:val="Hyperlink"/>
            <w:rFonts w:ascii="Arial" w:hAnsi="Arial" w:cs="Arial"/>
            <w:color w:val="1155CC"/>
            <w:sz w:val="20"/>
            <w:szCs w:val="20"/>
          </w:rPr>
          <w:t>Edith R. and Alvin J. Domroe</w:t>
        </w:r>
        <w:r w:rsidR="005E3D5F" w:rsidRPr="00E35FC9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5E3D5F" w:rsidRPr="00E35F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$ 3,000</w:t>
        </w:r>
        <w:r w:rsidR="005E3D5F" w:rsidRPr="00E35F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  <w:t>For students who are blind</w:t>
        </w:r>
        <w:r w:rsidR="005E3D5F" w:rsidRPr="00E35FC9">
          <w:rPr>
            <w:rStyle w:val="Hyperlink"/>
            <w:rFonts w:ascii="Arial" w:hAnsi="Arial" w:cs="Arial"/>
            <w:color w:val="1155CC"/>
            <w:sz w:val="20"/>
            <w:szCs w:val="20"/>
          </w:rPr>
          <w:br/>
          <w:t>Foundation Scholarship</w:t>
        </w:r>
      </w:hyperlink>
    </w:p>
    <w:p w14:paraId="741EEF00" w14:textId="7B2DE017" w:rsidR="005E3D5F" w:rsidRPr="00E35FC9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56" w:history="1">
        <w:r w:rsidR="005E3D5F" w:rsidRPr="00E35FC9">
          <w:rPr>
            <w:rStyle w:val="Hyperlink"/>
            <w:rFonts w:ascii="Arial" w:hAnsi="Arial" w:cs="Arial"/>
            <w:color w:val="1155CC"/>
            <w:sz w:val="20"/>
            <w:szCs w:val="20"/>
          </w:rPr>
          <w:t>Jeannette C. Eyerly Scholarship</w:t>
        </w:r>
      </w:hyperlink>
      <w:r w:rsidR="005E3D5F" w:rsidRPr="00E35FC9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$ 3,000</w:t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</w:t>
      </w:r>
    </w:p>
    <w:p w14:paraId="29FACA05" w14:textId="207A2C2C" w:rsidR="005E3D5F" w:rsidRPr="00E35FC9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57" w:history="1">
        <w:r w:rsidR="005E3D5F" w:rsidRPr="00E35FC9">
          <w:rPr>
            <w:rStyle w:val="Hyperlink"/>
            <w:rFonts w:ascii="Arial" w:hAnsi="Arial" w:cs="Arial"/>
            <w:color w:val="1155CC"/>
            <w:sz w:val="20"/>
            <w:szCs w:val="20"/>
          </w:rPr>
          <w:t>Charles and Melva T. Owen Memorial Scholarship</w:t>
        </w:r>
      </w:hyperlink>
      <w:r w:rsidR="005E3D5F" w:rsidRPr="00E35FC9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$ 3,000</w:t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</w:t>
      </w:r>
    </w:p>
    <w:p w14:paraId="09FD670C" w14:textId="4DCDC2E0" w:rsidR="005E3D5F" w:rsidRPr="00E35FC9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58" w:history="1">
        <w:r w:rsidR="005E3D5F" w:rsidRPr="00E35FC9">
          <w:rPr>
            <w:rStyle w:val="Hyperlink"/>
            <w:rFonts w:ascii="Arial" w:hAnsi="Arial" w:cs="Arial"/>
            <w:color w:val="1155CC"/>
            <w:sz w:val="20"/>
            <w:szCs w:val="20"/>
          </w:rPr>
          <w:t>E.U. and Gene Parker Scholarship</w:t>
        </w:r>
      </w:hyperlink>
      <w:r w:rsidR="005E3D5F" w:rsidRPr="00E35FC9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$ 3,000</w:t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</w:t>
      </w:r>
    </w:p>
    <w:p w14:paraId="69B9E224" w14:textId="6E21ECFB" w:rsidR="005E3D5F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59" w:history="1">
        <w:r w:rsidR="005E3D5F" w:rsidRPr="00E35FC9">
          <w:rPr>
            <w:rStyle w:val="Hyperlink"/>
            <w:rFonts w:ascii="Arial" w:hAnsi="Arial" w:cs="Arial"/>
            <w:color w:val="1155CC"/>
            <w:sz w:val="20"/>
            <w:szCs w:val="20"/>
          </w:rPr>
          <w:t>NFB Scholarship</w:t>
        </w:r>
      </w:hyperlink>
      <w:r w:rsidR="005E3D5F" w:rsidRPr="00E35FC9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$ 3,000</w:t>
      </w:r>
      <w:r w:rsidR="005E3D5F" w:rsidRPr="00E35FC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</w:t>
      </w:r>
    </w:p>
    <w:p w14:paraId="7599646D" w14:textId="2407A8C2" w:rsidR="008332B1" w:rsidRPr="00263A9F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0" w:history="1">
        <w:r w:rsidR="008332B1" w:rsidRPr="00263A9F">
          <w:rPr>
            <w:rStyle w:val="Hyperlink"/>
            <w:rFonts w:ascii="Arial" w:hAnsi="Arial" w:cs="Arial"/>
            <w:color w:val="1155CC"/>
            <w:sz w:val="20"/>
            <w:szCs w:val="20"/>
          </w:rPr>
          <w:t>American Foundation for the Blind</w:t>
        </w:r>
      </w:hyperlink>
      <w:r w:rsidR="008332B1" w:rsidRPr="00263A9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8332B1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$ 1-3,500</w:t>
      </w:r>
      <w:r w:rsidR="008332B1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blind</w:t>
      </w:r>
    </w:p>
    <w:p w14:paraId="54E1E0E9" w14:textId="72D12185" w:rsidR="00263A9F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1" w:history="1">
        <w:r w:rsidR="00263A9F" w:rsidRPr="00263A9F">
          <w:rPr>
            <w:rStyle w:val="Hyperlink"/>
            <w:rFonts w:ascii="Arial" w:hAnsi="Arial" w:cs="Arial"/>
            <w:color w:val="1155CC"/>
            <w:sz w:val="20"/>
            <w:szCs w:val="20"/>
          </w:rPr>
          <w:t>Lighthouse Guild College Bound Scholarship</w:t>
        </w:r>
      </w:hyperlink>
      <w:r w:rsidR="00263A9F" w:rsidRPr="00263A9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high school students with vision loss</w:t>
      </w:r>
    </w:p>
    <w:p w14:paraId="5BFFD7D0" w14:textId="12BCF112" w:rsidR="00263A9F" w:rsidRPr="003B1315" w:rsidRDefault="008D006E" w:rsidP="00925DAE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2" w:history="1">
        <w:r w:rsidR="00263A9F" w:rsidRPr="003B1315">
          <w:rPr>
            <w:rStyle w:val="Hyperlink"/>
            <w:rFonts w:ascii="Arial" w:hAnsi="Arial" w:cs="Arial"/>
            <w:color w:val="1155CC"/>
            <w:sz w:val="20"/>
            <w:szCs w:val="20"/>
          </w:rPr>
          <w:t>Lighthouse Guild Graduate Scholarship</w:t>
        </w:r>
      </w:hyperlink>
      <w:r w:rsidR="00263A9F" w:rsidRPr="003B1315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63A9F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263A9F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graduate students with vision loss</w:t>
      </w:r>
    </w:p>
    <w:p w14:paraId="3E357DF0" w14:textId="029BDC0E" w:rsidR="005C1FEC" w:rsidRPr="006769D4" w:rsidRDefault="008D006E" w:rsidP="006769D4">
      <w:pPr>
        <w:tabs>
          <w:tab w:val="left" w:pos="4680"/>
          <w:tab w:val="left" w:pos="6120"/>
        </w:tabs>
        <w:ind w:right="-144"/>
        <w:rPr>
          <w:rStyle w:val="Hyperlink"/>
          <w:rFonts w:ascii="Arial" w:hAnsi="Arial" w:cs="Arial"/>
          <w:color w:val="1155CC"/>
          <w:sz w:val="20"/>
          <w:szCs w:val="20"/>
          <w:u w:val="none"/>
        </w:rPr>
      </w:pPr>
      <w:hyperlink r:id="rId63" w:history="1">
        <w:r w:rsidR="003B1315" w:rsidRPr="003B1315">
          <w:rPr>
            <w:rStyle w:val="Hyperlink"/>
            <w:rFonts w:ascii="Arial" w:hAnsi="Arial" w:cs="Arial"/>
            <w:color w:val="1155CC"/>
            <w:sz w:val="20"/>
            <w:szCs w:val="20"/>
          </w:rPr>
          <w:t>American Council for the Blind</w:t>
        </w:r>
      </w:hyperlink>
      <w:r w:rsidR="003B1315" w:rsidRPr="003B1315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3B1315" w:rsidRPr="003B1315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For students who are blind</w:t>
      </w:r>
    </w:p>
    <w:p w14:paraId="5452FDBD" w14:textId="77777777" w:rsidR="001E4901" w:rsidRDefault="001E4901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15FA3B24" w14:textId="2EB55E5B" w:rsidR="00263A9F" w:rsidRPr="00263A9F" w:rsidRDefault="00841739" w:rsidP="00925DAE">
      <w:pPr>
        <w:tabs>
          <w:tab w:val="left" w:pos="4680"/>
          <w:tab w:val="left" w:pos="6120"/>
        </w:tabs>
        <w:ind w:right="-9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>CHR</w:t>
      </w:r>
      <w:r w:rsidR="00571895"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>ONIC</w:t>
      </w:r>
      <w:r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 xml:space="preserve"> HEALTH CONDITION /</w:t>
      </w:r>
      <w:r w:rsidR="000740F6"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ab/>
        <w:t>Amount</w:t>
      </w:r>
      <w:r w:rsidR="000740F6"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ab/>
        <w:t>Description</w:t>
      </w:r>
      <w:r w:rsidR="000740F6"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ab/>
      </w:r>
      <w:r w:rsidR="000740F6"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ab/>
      </w:r>
      <w:r w:rsidR="00925DAE"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 xml:space="preserve">         </w:t>
      </w:r>
      <w:r w:rsidR="000740F6"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ab/>
      </w:r>
      <w:r w:rsidR="00925DAE"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="000740F6"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Pr="00317187">
        <w:rPr>
          <w:rStyle w:val="Heading2Char"/>
          <w:rFonts w:ascii="Arial" w:hAnsi="Arial" w:cs="Arial"/>
          <w:b/>
          <w:bCs/>
          <w:sz w:val="28"/>
          <w:szCs w:val="28"/>
          <w:highlight w:val="lightGray"/>
        </w:rPr>
        <w:t xml:space="preserve"> BLEEDING DISORDER</w:t>
      </w:r>
      <w:r w:rsidR="00E06087" w:rsidRP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br/>
      </w:r>
      <w:r w:rsidR="00E06087" w:rsidRPr="00871FBC">
        <w:rPr>
          <w:rStyle w:val="normaltextrun"/>
          <w:rFonts w:ascii="Arial" w:hAnsi="Arial" w:cs="Arial"/>
          <w:b/>
          <w:sz w:val="20"/>
          <w:szCs w:val="20"/>
          <w:highlight w:val="lightGray"/>
        </w:rPr>
        <w:br/>
      </w:r>
      <w:hyperlink r:id="rId64" w:history="1">
        <w:r w:rsidR="00871FBC" w:rsidRPr="00871FBC">
          <w:rPr>
            <w:rStyle w:val="Hyperlink"/>
            <w:rFonts w:ascii="Arial" w:hAnsi="Arial" w:cs="Arial"/>
            <w:color w:val="1155CC"/>
            <w:sz w:val="20"/>
            <w:szCs w:val="20"/>
          </w:rPr>
          <w:t>Hemophilia Federation of America</w:t>
        </w:r>
        <w:r w:rsidR="00871FBC" w:rsidRPr="00871FBC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871FBC" w:rsidRPr="00871FB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$ 2,000</w:t>
        </w:r>
        <w:r w:rsidR="00871FBC" w:rsidRPr="00871FB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  <w:t>For students with a bleeding disorder</w:t>
        </w:r>
        <w:r w:rsidR="00871FBC" w:rsidRPr="00871FBC">
          <w:rPr>
            <w:rStyle w:val="Hyperlink"/>
            <w:rFonts w:ascii="Arial" w:hAnsi="Arial" w:cs="Arial"/>
            <w:color w:val="1155CC"/>
            <w:sz w:val="20"/>
            <w:szCs w:val="20"/>
          </w:rPr>
          <w:br/>
          <w:t>(FHA) Educational Scholarships</w:t>
        </w:r>
      </w:hyperlink>
      <w:hyperlink r:id="rId65" w:history="1">
        <w:r w:rsidR="00E06087" w:rsidRPr="00871FBC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E06087" w:rsidRPr="00871FBC">
          <w:rPr>
            <w:rStyle w:val="Hyperlink"/>
            <w:rFonts w:ascii="Arial" w:hAnsi="Arial" w:cs="Arial"/>
            <w:color w:val="auto"/>
            <w:sz w:val="20"/>
            <w:szCs w:val="20"/>
          </w:rPr>
          <w:br/>
        </w:r>
      </w:hyperlink>
      <w:r w:rsidR="00263A9F">
        <w:rPr>
          <w:rFonts w:ascii="Arial" w:hAnsi="Arial" w:cs="Arial"/>
          <w:sz w:val="20"/>
          <w:szCs w:val="20"/>
        </w:rPr>
        <w:br/>
      </w:r>
      <w:hyperlink r:id="rId66" w:history="1">
        <w:r w:rsidR="00263A9F" w:rsidRPr="00263A9F">
          <w:rPr>
            <w:rStyle w:val="Hyperlink"/>
            <w:rFonts w:ascii="Arial" w:hAnsi="Arial" w:cs="Arial"/>
            <w:color w:val="1155CC"/>
            <w:sz w:val="20"/>
            <w:szCs w:val="20"/>
          </w:rPr>
          <w:t>Abbvie Immunology Scholarship</w:t>
        </w:r>
      </w:hyperlink>
      <w:r w:rsidR="00263A9F" w:rsidRPr="00263A9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$ 15,000</w:t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certain inflammatory</w:t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diseases</w:t>
      </w:r>
    </w:p>
    <w:p w14:paraId="760F1D28" w14:textId="102E07E2" w:rsidR="00263A9F" w:rsidRDefault="008D006E" w:rsidP="00925DAE">
      <w:pPr>
        <w:tabs>
          <w:tab w:val="left" w:pos="4680"/>
          <w:tab w:val="left" w:pos="6120"/>
        </w:tabs>
        <w:ind w:right="-9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7" w:history="1">
        <w:r w:rsidR="00263A9F" w:rsidRPr="00263A9F">
          <w:rPr>
            <w:rStyle w:val="Hyperlink"/>
            <w:rFonts w:ascii="Arial" w:hAnsi="Arial" w:cs="Arial"/>
            <w:color w:val="1155CC"/>
            <w:sz w:val="20"/>
            <w:szCs w:val="20"/>
          </w:rPr>
          <w:t>Bryon Riesch Paralysis Foundation Scholarship</w:t>
        </w:r>
      </w:hyperlink>
      <w:r w:rsidR="00263A9F" w:rsidRPr="00263A9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$ 2-4,000</w:t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neurological diseases</w:t>
      </w:r>
    </w:p>
    <w:p w14:paraId="50F13228" w14:textId="7505029B" w:rsidR="00263A9F" w:rsidRPr="007E4D62" w:rsidRDefault="008D006E" w:rsidP="00925DAE">
      <w:pPr>
        <w:tabs>
          <w:tab w:val="left" w:pos="4680"/>
          <w:tab w:val="left" w:pos="6120"/>
        </w:tabs>
        <w:ind w:right="-9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8" w:history="1">
        <w:r w:rsidR="00263A9F" w:rsidRPr="00263A9F">
          <w:rPr>
            <w:rStyle w:val="Hyperlink"/>
            <w:rFonts w:ascii="Arial" w:hAnsi="Arial" w:cs="Arial"/>
            <w:color w:val="1155CC"/>
            <w:sz w:val="20"/>
            <w:szCs w:val="20"/>
          </w:rPr>
          <w:t>PreJax Foundation</w:t>
        </w:r>
      </w:hyperlink>
      <w:r w:rsidR="00263A9F" w:rsidRPr="00263A9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high school seniors or undergraduates</w:t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263A9F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263A9F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who have MS</w:t>
      </w:r>
    </w:p>
    <w:p w14:paraId="5C41F6C2" w14:textId="57BAC68B" w:rsidR="007E4D62" w:rsidRPr="003B1315" w:rsidRDefault="008D006E" w:rsidP="00925DAE">
      <w:pPr>
        <w:tabs>
          <w:tab w:val="left" w:pos="4680"/>
          <w:tab w:val="left" w:pos="6120"/>
        </w:tabs>
        <w:ind w:right="-9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9" w:history="1">
        <w:r w:rsidR="007E4D62" w:rsidRPr="007E4D62">
          <w:rPr>
            <w:rStyle w:val="Hyperlink"/>
            <w:rFonts w:ascii="Arial" w:hAnsi="Arial" w:cs="Arial"/>
            <w:color w:val="1155CC"/>
            <w:sz w:val="20"/>
            <w:szCs w:val="20"/>
          </w:rPr>
          <w:t>Lawrence Madeiros Scholarship Fund</w:t>
        </w:r>
      </w:hyperlink>
      <w:r w:rsidR="007E4D62" w:rsidRPr="007E4D6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high school seniors who have a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E4D62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E4D62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bleeding or chronic disorder</w:t>
      </w:r>
    </w:p>
    <w:p w14:paraId="335F991D" w14:textId="4A686CCD" w:rsidR="003B1315" w:rsidRPr="003B1315" w:rsidRDefault="008D006E" w:rsidP="00925DAE">
      <w:pPr>
        <w:tabs>
          <w:tab w:val="left" w:pos="4680"/>
          <w:tab w:val="left" w:pos="6120"/>
        </w:tabs>
        <w:ind w:right="-9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70" w:history="1">
        <w:r w:rsidR="003B1315" w:rsidRPr="003B1315">
          <w:rPr>
            <w:rStyle w:val="Hyperlink"/>
            <w:rFonts w:ascii="Arial" w:hAnsi="Arial" w:cs="Arial"/>
            <w:color w:val="1155CC"/>
            <w:sz w:val="20"/>
            <w:szCs w:val="20"/>
          </w:rPr>
          <w:t>Eric’s Fund</w:t>
        </w:r>
      </w:hyperlink>
      <w:r w:rsidR="003B1315" w:rsidRPr="003B1315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immunodeficiency</w:t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disease</w:t>
      </w:r>
    </w:p>
    <w:p w14:paraId="291DA1B9" w14:textId="37466AE6" w:rsidR="007E4D62" w:rsidRDefault="007E4D62" w:rsidP="00263A9F">
      <w:pPr>
        <w:tabs>
          <w:tab w:val="left" w:pos="4500"/>
          <w:tab w:val="left" w:pos="6120"/>
        </w:tabs>
        <w:ind w:right="-9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237FBC9E" w14:textId="77777777" w:rsidR="002A478D" w:rsidRPr="003B1315" w:rsidRDefault="002A478D" w:rsidP="00263A9F">
      <w:pPr>
        <w:tabs>
          <w:tab w:val="left" w:pos="4500"/>
          <w:tab w:val="left" w:pos="6120"/>
        </w:tabs>
        <w:ind w:right="-9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2603BC07" w14:textId="2263F919" w:rsidR="000740F6" w:rsidRPr="0052096E" w:rsidRDefault="00D931B2" w:rsidP="00925DAE">
      <w:pPr>
        <w:tabs>
          <w:tab w:val="left" w:pos="4500"/>
          <w:tab w:val="left" w:pos="468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317187">
        <w:rPr>
          <w:rStyle w:val="Heading2Char"/>
          <w:rFonts w:ascii="Arial" w:hAnsi="Arial" w:cs="Arial"/>
          <w:b/>
          <w:bCs/>
          <w:highlight w:val="lightGray"/>
        </w:rPr>
        <w:t>C</w:t>
      </w:r>
      <w:r w:rsidR="00841739" w:rsidRPr="00317187">
        <w:rPr>
          <w:rStyle w:val="Heading2Char"/>
          <w:rFonts w:ascii="Arial" w:hAnsi="Arial" w:cs="Arial"/>
          <w:b/>
          <w:bCs/>
          <w:highlight w:val="lightGray"/>
        </w:rPr>
        <w:t xml:space="preserve">YSTIC FIBROSIS  </w:t>
      </w:r>
      <w:r w:rsidR="000740F6" w:rsidRPr="00317187">
        <w:rPr>
          <w:rStyle w:val="Heading2Char"/>
          <w:rFonts w:ascii="Arial" w:hAnsi="Arial" w:cs="Arial"/>
          <w:b/>
          <w:bCs/>
          <w:highlight w:val="lightGray"/>
        </w:rPr>
        <w:tab/>
        <w:t>Amount</w:t>
      </w:r>
      <w:r w:rsidR="000740F6" w:rsidRPr="00317187">
        <w:rPr>
          <w:rStyle w:val="Heading2Char"/>
          <w:rFonts w:ascii="Arial" w:hAnsi="Arial" w:cs="Arial"/>
          <w:b/>
          <w:bCs/>
          <w:highlight w:val="lightGray"/>
        </w:rPr>
        <w:tab/>
        <w:t>Description</w:t>
      </w:r>
      <w:r w:rsidR="00841739" w:rsidRPr="00317187">
        <w:rPr>
          <w:rStyle w:val="normaltextrun"/>
          <w:sz w:val="28"/>
          <w:szCs w:val="28"/>
          <w:highlight w:val="lightGray"/>
        </w:rPr>
        <w:tab/>
      </w:r>
      <w:r w:rsidR="00841739"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</w:t>
      </w:r>
      <w:r w:rsid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  </w:t>
      </w:r>
      <w:r w:rsidR="00841739"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</w:t>
      </w:r>
      <w:r w:rsidR="00841739" w:rsidRPr="0025403C">
        <w:rPr>
          <w:rStyle w:val="scxw80948171"/>
          <w:rFonts w:ascii="Arial" w:hAnsi="Arial" w:cs="Arial"/>
          <w:b/>
          <w:sz w:val="28"/>
          <w:szCs w:val="28"/>
        </w:rPr>
        <w:t> </w:t>
      </w:r>
      <w:r w:rsidR="00841739" w:rsidRPr="0025403C">
        <w:rPr>
          <w:rFonts w:ascii="Arial" w:hAnsi="Arial" w:cs="Arial"/>
          <w:b/>
          <w:sz w:val="28"/>
          <w:szCs w:val="28"/>
        </w:rPr>
        <w:br/>
      </w:r>
      <w:r w:rsidR="00841739" w:rsidRPr="0052096E">
        <w:rPr>
          <w:rFonts w:ascii="Arial" w:hAnsi="Arial" w:cs="Arial"/>
          <w:b/>
          <w:color w:val="2F5496"/>
          <w:sz w:val="20"/>
          <w:szCs w:val="20"/>
        </w:rPr>
        <w:br/>
      </w:r>
      <w:hyperlink r:id="rId71" w:history="1">
        <w:r w:rsidR="00571895" w:rsidRPr="0052096E">
          <w:rPr>
            <w:rStyle w:val="Hyperlink"/>
            <w:rFonts w:ascii="Arial" w:hAnsi="Arial" w:cs="Arial"/>
            <w:color w:val="1155CC"/>
            <w:sz w:val="20"/>
            <w:szCs w:val="20"/>
          </w:rPr>
          <w:t>AbbVie CF Scholarship</w:t>
        </w:r>
      </w:hyperlink>
      <w:r w:rsidR="00571895" w:rsidRPr="0052096E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925DAE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71895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$ 3-25,000</w:t>
      </w:r>
      <w:r w:rsidR="00571895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53DD8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For undergraduate and graduate</w:t>
      </w:r>
      <w:r w:rsidR="00753DD8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53DD8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925DA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53DD8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students with Cystic Fibrosis (C</w:t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F)</w:t>
      </w:r>
    </w:p>
    <w:p w14:paraId="23887375" w14:textId="34FB8DFA" w:rsidR="005C1FEC" w:rsidRPr="00704954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1155CC"/>
          <w:sz w:val="20"/>
          <w:szCs w:val="20"/>
          <w:u w:val="none"/>
        </w:rPr>
      </w:pPr>
      <w:hyperlink r:id="rId72" w:history="1">
        <w:r w:rsidR="00B16BDE" w:rsidRPr="005C1FEC">
          <w:rPr>
            <w:rStyle w:val="Hyperlink"/>
            <w:rFonts w:ascii="Arial" w:hAnsi="Arial" w:cs="Arial"/>
            <w:color w:val="1155CC"/>
            <w:sz w:val="20"/>
            <w:szCs w:val="20"/>
          </w:rPr>
          <w:t>Sacks for CF Scholarship</w:t>
        </w:r>
      </w:hyperlink>
      <w:r w:rsidR="00B16BDE" w:rsidRPr="005C1FEC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B16BDE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$ 3-10,000</w:t>
      </w:r>
      <w:r w:rsidR="00B16BDE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have been</w:t>
      </w:r>
      <w:r w:rsidR="00B16BDE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B16BDE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B16BDE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diagnosed with Cystic Fibrosis (CF)</w:t>
      </w:r>
      <w:r w:rsidR="005C1FEC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5C1FEC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hyperlink r:id="rId73" w:history="1">
        <w:r w:rsidR="005C1FEC" w:rsidRPr="005C1FEC">
          <w:rPr>
            <w:rStyle w:val="Hyperlink"/>
            <w:rFonts w:ascii="Arial" w:hAnsi="Arial" w:cs="Arial"/>
            <w:color w:val="1155CC"/>
            <w:sz w:val="20"/>
            <w:szCs w:val="20"/>
          </w:rPr>
          <w:t>Breathe for Bea Scholarship Program</w:t>
        </w:r>
      </w:hyperlink>
      <w:r w:rsidR="005C1FEC" w:rsidRPr="005C1FEC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C1FEC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</w:t>
      </w:r>
      <w:r w:rsidR="005C1FEC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undergraduate students age 25 and</w:t>
      </w:r>
      <w:r w:rsidR="005C1FEC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5C1FEC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5C1FEC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under who have Cystic Fibrosis</w:t>
      </w:r>
    </w:p>
    <w:p w14:paraId="650705AD" w14:textId="32717F33" w:rsidR="005C1FEC" w:rsidRPr="00704954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74" w:history="1">
        <w:r w:rsidR="005C1FEC" w:rsidRPr="00704954">
          <w:rPr>
            <w:rStyle w:val="Hyperlink"/>
            <w:rFonts w:ascii="Arial" w:hAnsi="Arial" w:cs="Arial"/>
            <w:color w:val="1155CC"/>
            <w:sz w:val="20"/>
            <w:szCs w:val="20"/>
          </w:rPr>
          <w:t>Jennifer Leigh Soper Cystic Fibrosis Scholarship</w:t>
        </w:r>
      </w:hyperlink>
      <w:r w:rsidR="005C1FEC" w:rsidRPr="00704954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C1FEC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</w:t>
      </w:r>
      <w:r w:rsidR="005C1FEC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have Cystic Fibrosis</w:t>
      </w:r>
    </w:p>
    <w:p w14:paraId="7A4199A7" w14:textId="7BAAC3BA" w:rsidR="005C1FEC" w:rsidRPr="00704954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75" w:history="1">
        <w:r w:rsidR="00704954" w:rsidRPr="00704954">
          <w:rPr>
            <w:rStyle w:val="Hyperlink"/>
            <w:rFonts w:ascii="Arial" w:hAnsi="Arial" w:cs="Arial"/>
            <w:color w:val="1155CC"/>
            <w:sz w:val="20"/>
            <w:szCs w:val="20"/>
          </w:rPr>
          <w:t>CFSF Scholarships</w:t>
        </w:r>
      </w:hyperlink>
      <w:r w:rsidR="00704954" w:rsidRPr="00704954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04954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$ 10,000</w:t>
      </w:r>
      <w:r w:rsidR="00704954" w:rsidRPr="00704954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04954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For students who have Cystic Fibrosis</w:t>
      </w:r>
    </w:p>
    <w:p w14:paraId="41E0A6DA" w14:textId="4C4DCDFD" w:rsidR="002A478D" w:rsidRPr="006769D4" w:rsidRDefault="00704954" w:rsidP="006769D4">
      <w:pPr>
        <w:widowControl w:val="0"/>
        <w:tabs>
          <w:tab w:val="left" w:pos="4680"/>
          <w:tab w:val="left" w:pos="6120"/>
        </w:tabs>
        <w:spacing w:line="240" w:lineRule="auto"/>
        <w:rPr>
          <w:rStyle w:val="normaltextrun"/>
          <w:rFonts w:ascii="Arial" w:hAnsi="Arial" w:cs="Arial"/>
          <w:sz w:val="20"/>
          <w:szCs w:val="20"/>
        </w:rPr>
      </w:pPr>
      <w:r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2A478D">
        <w:rPr>
          <w:rStyle w:val="normaltextrun"/>
          <w:rFonts w:ascii="Arial" w:hAnsi="Arial" w:cs="Arial"/>
          <w:color w:val="2F5496"/>
        </w:rPr>
        <w:br w:type="page"/>
      </w:r>
    </w:p>
    <w:p w14:paraId="1CD62467" w14:textId="2DCCC0FE" w:rsidR="00D931B2" w:rsidRPr="0052096E" w:rsidRDefault="00D931B2" w:rsidP="00317187">
      <w:pPr>
        <w:pStyle w:val="Heading2"/>
        <w:rPr>
          <w:color w:val="2F5496"/>
          <w:sz w:val="20"/>
          <w:szCs w:val="20"/>
        </w:rPr>
      </w:pP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lastRenderedPageBreak/>
        <w:t>DEAF HARD OF HEARING</w:t>
      </w:r>
      <w:r w:rsidR="007F74AE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7F74AE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Amount</w:t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Description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  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</w:t>
      </w:r>
      <w:r w:rsidRPr="0025403C">
        <w:rPr>
          <w:rStyle w:val="scxw80948171"/>
          <w:rFonts w:ascii="Arial" w:hAnsi="Arial" w:cs="Arial"/>
          <w:b/>
          <w:sz w:val="28"/>
          <w:szCs w:val="28"/>
        </w:rPr>
        <w:t> </w:t>
      </w:r>
      <w:r w:rsidRPr="0025403C">
        <w:br/>
      </w:r>
      <w:r w:rsidRPr="0052096E">
        <w:rPr>
          <w:rStyle w:val="eop"/>
          <w:rFonts w:ascii="Arial" w:hAnsi="Arial" w:cs="Arial"/>
          <w:b/>
          <w:color w:val="2F5496"/>
          <w:sz w:val="20"/>
          <w:szCs w:val="20"/>
        </w:rPr>
        <w:t> </w:t>
      </w:r>
    </w:p>
    <w:p w14:paraId="5E3F4641" w14:textId="6B2BD469" w:rsidR="00D931B2" w:rsidRPr="0052096E" w:rsidRDefault="008D006E" w:rsidP="00925DAE">
      <w:pPr>
        <w:pStyle w:val="paragraph"/>
        <w:tabs>
          <w:tab w:val="left" w:pos="4680"/>
          <w:tab w:val="left" w:pos="6120"/>
        </w:tabs>
        <w:spacing w:before="0" w:beforeAutospacing="0" w:after="0" w:afterAutospacing="0"/>
        <w:textAlignment w:val="baseline"/>
        <w:rPr>
          <w:rFonts w:ascii="Arial" w:hAnsi="Arial" w:cs="Arial"/>
          <w:color w:val="2F5496"/>
          <w:sz w:val="20"/>
          <w:szCs w:val="20"/>
        </w:rPr>
      </w:pPr>
      <w:hyperlink r:id="rId76" w:tgtFrame="_blank" w:history="1">
        <w:r w:rsidR="00D931B2" w:rsidRPr="0052096E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n"/>
          </w:rPr>
          <w:t>Scholarships for students who are deaf </w:t>
        </w:r>
        <w:r w:rsidR="00D931B2" w:rsidRPr="0052096E">
          <w:rPr>
            <w:rStyle w:val="tabchar"/>
            <w:rFonts w:ascii="Arial" w:hAnsi="Arial" w:cs="Arial"/>
            <w:color w:val="0563C1"/>
            <w:sz w:val="20"/>
            <w:szCs w:val="20"/>
          </w:rPr>
          <w:t xml:space="preserve"> </w:t>
        </w:r>
        <w:r w:rsidR="00D931B2" w:rsidRPr="0052096E">
          <w:rPr>
            <w:rStyle w:val="tabchar"/>
            <w:rFonts w:ascii="Arial" w:hAnsi="Arial" w:cs="Arial"/>
            <w:color w:val="0563C1"/>
            <w:sz w:val="20"/>
            <w:szCs w:val="20"/>
          </w:rPr>
          <w:tab/>
        </w:r>
        <w:r w:rsidR="00D931B2" w:rsidRPr="0052096E">
          <w:rPr>
            <w:rStyle w:val="tabchar"/>
            <w:rFonts w:ascii="Arial" w:hAnsi="Arial" w:cs="Arial"/>
            <w:sz w:val="20"/>
            <w:szCs w:val="20"/>
          </w:rPr>
          <w:t>TBD</w:t>
        </w:r>
        <w:r w:rsidR="00D931B2" w:rsidRPr="0052096E">
          <w:rPr>
            <w:rStyle w:val="scxw80948171"/>
            <w:rFonts w:ascii="Arial" w:hAnsi="Arial" w:cs="Arial"/>
            <w:sz w:val="20"/>
            <w:szCs w:val="20"/>
          </w:rPr>
          <w:t> </w:t>
        </w:r>
        <w:r w:rsidR="002A6A23" w:rsidRPr="0052096E">
          <w:rPr>
            <w:rStyle w:val="scxw80948171"/>
            <w:rFonts w:ascii="Arial" w:hAnsi="Arial" w:cs="Arial"/>
            <w:sz w:val="20"/>
            <w:szCs w:val="20"/>
          </w:rPr>
          <w:tab/>
        </w:r>
        <w:r w:rsidR="003C5539" w:rsidRPr="0052096E">
          <w:rPr>
            <w:rStyle w:val="scxw80948171"/>
            <w:rFonts w:ascii="Arial" w:hAnsi="Arial" w:cs="Arial"/>
            <w:sz w:val="20"/>
            <w:szCs w:val="20"/>
          </w:rPr>
          <w:t>For students who are deaf or hard of</w:t>
        </w:r>
        <w:r w:rsidR="00D931B2" w:rsidRPr="0052096E">
          <w:rPr>
            <w:rFonts w:ascii="Arial" w:hAnsi="Arial" w:cs="Arial"/>
            <w:sz w:val="20"/>
            <w:szCs w:val="20"/>
          </w:rPr>
          <w:br/>
        </w:r>
        <w:r w:rsidR="00D931B2" w:rsidRPr="0052096E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n"/>
          </w:rPr>
          <w:t>and hard-of-hearing</w:t>
        </w:r>
      </w:hyperlink>
      <w:r w:rsidR="00D931B2" w:rsidRPr="0052096E">
        <w:rPr>
          <w:rStyle w:val="eop"/>
          <w:rFonts w:ascii="Arial" w:hAnsi="Arial" w:cs="Arial"/>
          <w:color w:val="2F5496"/>
          <w:sz w:val="20"/>
          <w:szCs w:val="20"/>
        </w:rPr>
        <w:t> </w:t>
      </w:r>
      <w:r w:rsidR="003C5539" w:rsidRPr="0052096E">
        <w:rPr>
          <w:rStyle w:val="eop"/>
          <w:rFonts w:ascii="Arial" w:hAnsi="Arial" w:cs="Arial"/>
          <w:color w:val="2F5496"/>
          <w:sz w:val="20"/>
          <w:szCs w:val="20"/>
        </w:rPr>
        <w:tab/>
      </w:r>
      <w:r w:rsidR="003C5539" w:rsidRPr="0052096E">
        <w:rPr>
          <w:rStyle w:val="eop"/>
          <w:rFonts w:ascii="Arial" w:hAnsi="Arial" w:cs="Arial"/>
          <w:color w:val="2F5496"/>
          <w:sz w:val="20"/>
          <w:szCs w:val="20"/>
        </w:rPr>
        <w:tab/>
      </w:r>
      <w:r w:rsidR="003C5539" w:rsidRPr="0052096E">
        <w:rPr>
          <w:rStyle w:val="eop"/>
          <w:rFonts w:ascii="Arial" w:hAnsi="Arial" w:cs="Arial"/>
          <w:sz w:val="20"/>
          <w:szCs w:val="20"/>
        </w:rPr>
        <w:t>hearing</w:t>
      </w:r>
    </w:p>
    <w:p w14:paraId="3C7711DA" w14:textId="77777777" w:rsidR="00D931B2" w:rsidRPr="0052096E" w:rsidRDefault="00D931B2" w:rsidP="00925DAE">
      <w:pPr>
        <w:pStyle w:val="paragraph"/>
        <w:tabs>
          <w:tab w:val="left" w:pos="4680"/>
          <w:tab w:val="left" w:pos="6120"/>
        </w:tabs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2096E">
        <w:rPr>
          <w:rStyle w:val="eop"/>
          <w:rFonts w:ascii="Arial" w:hAnsi="Arial" w:cs="Arial"/>
          <w:sz w:val="20"/>
          <w:szCs w:val="20"/>
        </w:rPr>
        <w:t> </w:t>
      </w:r>
    </w:p>
    <w:p w14:paraId="017B00D2" w14:textId="05305BD8" w:rsidR="00702CA4" w:rsidRPr="00427192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Fonts w:ascii="Arial" w:hAnsi="Arial" w:cs="Arial"/>
          <w:sz w:val="20"/>
          <w:szCs w:val="20"/>
        </w:rPr>
      </w:pPr>
      <w:hyperlink r:id="rId77" w:tgtFrame="_blank" w:history="1">
        <w:r w:rsidR="00D931B2" w:rsidRPr="0052096E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n"/>
          </w:rPr>
          <w:t>Scholarship Trust for the Hearing Impaired</w:t>
        </w:r>
        <w:r w:rsidR="00D931B2" w:rsidRPr="0052096E">
          <w:rPr>
            <w:rStyle w:val="tabchar"/>
            <w:rFonts w:ascii="Arial" w:hAnsi="Arial" w:cs="Arial"/>
            <w:color w:val="0563C1"/>
            <w:sz w:val="20"/>
            <w:szCs w:val="20"/>
          </w:rPr>
          <w:t xml:space="preserve"> </w:t>
        </w:r>
      </w:hyperlink>
      <w:r w:rsidR="00D931B2" w:rsidRPr="0052096E">
        <w:rPr>
          <w:rFonts w:ascii="Arial" w:hAnsi="Arial" w:cs="Arial"/>
          <w:sz w:val="20"/>
          <w:szCs w:val="20"/>
        </w:rPr>
        <w:tab/>
      </w:r>
      <w:r w:rsidR="00D931B2" w:rsidRPr="0052096E">
        <w:rPr>
          <w:rStyle w:val="normaltextrun"/>
          <w:rFonts w:ascii="Arial" w:hAnsi="Arial" w:cs="Arial"/>
          <w:sz w:val="20"/>
          <w:szCs w:val="20"/>
          <w:lang w:val="en"/>
        </w:rPr>
        <w:t>TBD</w:t>
      </w:r>
      <w:r w:rsidR="00D931B2" w:rsidRPr="0052096E">
        <w:rPr>
          <w:rStyle w:val="normaltextrun"/>
          <w:rFonts w:ascii="Arial" w:hAnsi="Arial" w:cs="Arial"/>
          <w:sz w:val="20"/>
          <w:szCs w:val="20"/>
          <w:lang w:val="en"/>
        </w:rPr>
        <w:tab/>
        <w:t xml:space="preserve">For </w:t>
      </w:r>
      <w:r w:rsidR="003C5539" w:rsidRPr="0052096E">
        <w:rPr>
          <w:rStyle w:val="normaltextrun"/>
          <w:rFonts w:ascii="Arial" w:hAnsi="Arial" w:cs="Arial"/>
          <w:sz w:val="20"/>
          <w:szCs w:val="20"/>
          <w:lang w:val="en"/>
        </w:rPr>
        <w:t>students who are deaf or h</w:t>
      </w:r>
      <w:r w:rsidR="00D931B2" w:rsidRPr="0052096E">
        <w:rPr>
          <w:rStyle w:val="normaltextrun"/>
          <w:rFonts w:ascii="Arial" w:hAnsi="Arial" w:cs="Arial"/>
          <w:sz w:val="20"/>
          <w:szCs w:val="20"/>
          <w:lang w:val="en"/>
        </w:rPr>
        <w:t xml:space="preserve">ard of </w:t>
      </w:r>
      <w:r w:rsidR="003C5539" w:rsidRPr="0052096E">
        <w:rPr>
          <w:rStyle w:val="normaltextrun"/>
          <w:rFonts w:ascii="Arial" w:hAnsi="Arial" w:cs="Arial"/>
          <w:sz w:val="20"/>
          <w:szCs w:val="20"/>
          <w:lang w:val="en"/>
        </w:rPr>
        <w:br/>
      </w:r>
      <w:r w:rsidR="003C5539" w:rsidRPr="0052096E">
        <w:rPr>
          <w:rStyle w:val="normaltextrun"/>
          <w:rFonts w:ascii="Arial" w:hAnsi="Arial" w:cs="Arial"/>
          <w:sz w:val="20"/>
          <w:szCs w:val="20"/>
          <w:lang w:val="en"/>
        </w:rPr>
        <w:tab/>
      </w:r>
      <w:r w:rsidR="003C5539" w:rsidRPr="0052096E">
        <w:rPr>
          <w:rStyle w:val="normaltextrun"/>
          <w:rFonts w:ascii="Arial" w:hAnsi="Arial" w:cs="Arial"/>
          <w:sz w:val="20"/>
          <w:szCs w:val="20"/>
          <w:lang w:val="en"/>
        </w:rPr>
        <w:tab/>
        <w:t>hearing</w:t>
      </w:r>
      <w:r w:rsidR="00702CA4" w:rsidRPr="0052096E">
        <w:rPr>
          <w:rStyle w:val="normaltextrun"/>
          <w:rFonts w:ascii="Arial" w:hAnsi="Arial" w:cs="Arial"/>
          <w:sz w:val="20"/>
          <w:szCs w:val="20"/>
          <w:lang w:val="en"/>
        </w:rPr>
        <w:br/>
      </w:r>
      <w:r w:rsidR="00702CA4" w:rsidRPr="00427192">
        <w:rPr>
          <w:rStyle w:val="normaltextrun"/>
          <w:rFonts w:ascii="Arial" w:hAnsi="Arial" w:cs="Arial"/>
          <w:sz w:val="20"/>
          <w:szCs w:val="20"/>
          <w:lang w:val="en"/>
        </w:rPr>
        <w:br/>
      </w:r>
      <w:hyperlink r:id="rId78" w:history="1">
        <w:r w:rsidR="00702CA4" w:rsidRPr="00427192">
          <w:rPr>
            <w:rStyle w:val="Hyperlink"/>
            <w:rFonts w:ascii="Arial" w:hAnsi="Arial" w:cs="Arial"/>
            <w:color w:val="1155CC"/>
            <w:sz w:val="20"/>
            <w:szCs w:val="20"/>
          </w:rPr>
          <w:t>Alexander Graham Bell Association for</w:t>
        </w:r>
        <w:r w:rsidR="00702CA4" w:rsidRPr="00427192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702CA4" w:rsidRPr="0042719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TBD</w:t>
        </w:r>
        <w:r w:rsidR="00702CA4" w:rsidRPr="0042719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  <w:t>For students who have bilateral</w:t>
        </w:r>
        <w:r w:rsidR="00702CA4" w:rsidRPr="00427192">
          <w:rPr>
            <w:rStyle w:val="Hyperlink"/>
            <w:rFonts w:ascii="Arial" w:hAnsi="Arial" w:cs="Arial"/>
            <w:color w:val="1155CC"/>
            <w:sz w:val="20"/>
            <w:szCs w:val="20"/>
          </w:rPr>
          <w:br/>
          <w:t>the DOHH College Scholarship Program</w:t>
        </w:r>
      </w:hyperlink>
      <w:r w:rsidR="00702CA4" w:rsidRPr="0042719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02CA4" w:rsidRPr="0042719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02CA4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hearing loss</w:t>
      </w:r>
    </w:p>
    <w:p w14:paraId="2443AFCE" w14:textId="04E94F8C" w:rsidR="00702CA4" w:rsidRPr="00427192" w:rsidRDefault="00702CA4" w:rsidP="00925DAE">
      <w:pPr>
        <w:pStyle w:val="paragraph"/>
        <w:tabs>
          <w:tab w:val="left" w:pos="4680"/>
          <w:tab w:val="left" w:pos="6120"/>
        </w:tabs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"/>
        </w:rPr>
      </w:pPr>
    </w:p>
    <w:p w14:paraId="1C77064A" w14:textId="675BFAFC" w:rsidR="0052096E" w:rsidRPr="00427192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79" w:history="1">
        <w:r w:rsidR="005E2A05" w:rsidRPr="00427192">
          <w:rPr>
            <w:rStyle w:val="Hyperlink"/>
            <w:rFonts w:ascii="Arial" w:hAnsi="Arial" w:cs="Arial"/>
            <w:color w:val="1155CC"/>
            <w:sz w:val="20"/>
            <w:szCs w:val="20"/>
          </w:rPr>
          <w:t>George H. Nofer Scholarship</w:t>
        </w:r>
      </w:hyperlink>
      <w:r w:rsidR="005E2A05" w:rsidRPr="0042719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$ 5,000</w:t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full-time graduate students with</w:t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 xml:space="preserve">a pre-lingual bilateral hearing loss in </w:t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the moderately-severe to profound</w:t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range, studying public policy or</w:t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5E2A05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administration.</w:t>
      </w:r>
    </w:p>
    <w:p w14:paraId="4EB87AED" w14:textId="62BEA765" w:rsidR="002F085D" w:rsidRPr="00427192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0" w:history="1">
        <w:r w:rsidR="002F085D" w:rsidRPr="00427192">
          <w:rPr>
            <w:rStyle w:val="Hyperlink"/>
            <w:rFonts w:ascii="Arial" w:hAnsi="Arial" w:cs="Arial"/>
            <w:color w:val="1155CC"/>
            <w:sz w:val="20"/>
            <w:szCs w:val="20"/>
          </w:rPr>
          <w:t>Sertoma Scholarship for DOHH</w:t>
        </w:r>
      </w:hyperlink>
      <w:r w:rsidR="002F085D" w:rsidRPr="0042719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F085D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2F085D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bilateral hearing loss</w:t>
      </w:r>
    </w:p>
    <w:p w14:paraId="047A4C47" w14:textId="6B1A989D" w:rsidR="002F085D" w:rsidRPr="00427192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1" w:history="1">
        <w:r w:rsidR="002F085D" w:rsidRPr="00427192">
          <w:rPr>
            <w:rStyle w:val="Hyperlink"/>
            <w:rFonts w:ascii="Arial" w:hAnsi="Arial" w:cs="Arial"/>
            <w:color w:val="1155CC"/>
            <w:sz w:val="20"/>
            <w:szCs w:val="20"/>
          </w:rPr>
          <w:t>Scholarship for the Hearing-Impaired</w:t>
        </w:r>
      </w:hyperlink>
      <w:r w:rsidR="002F085D" w:rsidRPr="0042719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F085D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$ 5,000</w:t>
      </w:r>
      <w:r w:rsidR="002F085D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undergraduate students with</w:t>
      </w:r>
      <w:r w:rsidR="002F085D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2F085D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2F085D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hearing impairments</w:t>
      </w:r>
    </w:p>
    <w:p w14:paraId="3CA3835A" w14:textId="77777777" w:rsidR="00427192" w:rsidRPr="00427192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2" w:history="1">
        <w:r w:rsidR="00E35FC9" w:rsidRPr="00427192">
          <w:rPr>
            <w:rStyle w:val="Hyperlink"/>
            <w:rFonts w:ascii="Arial" w:hAnsi="Arial" w:cs="Arial"/>
            <w:color w:val="1155CC"/>
            <w:sz w:val="20"/>
            <w:szCs w:val="20"/>
          </w:rPr>
          <w:t>Help America Hear</w:t>
        </w:r>
      </w:hyperlink>
      <w:r w:rsidR="00E35FC9" w:rsidRPr="0042719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E35FC9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E35FC9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high school seniors who are hard of</w:t>
      </w:r>
      <w:r w:rsidR="00E35FC9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E35FC9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E35FC9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hearing</w:t>
      </w:r>
    </w:p>
    <w:p w14:paraId="4ED4BE39" w14:textId="29CAD399" w:rsidR="00427192" w:rsidRPr="00427192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3" w:history="1">
        <w:r w:rsidR="00427192" w:rsidRPr="00427192">
          <w:rPr>
            <w:rStyle w:val="Hyperlink"/>
            <w:rFonts w:ascii="Arial" w:hAnsi="Arial" w:cs="Arial"/>
            <w:color w:val="1155CC"/>
            <w:sz w:val="20"/>
            <w:szCs w:val="20"/>
          </w:rPr>
          <w:t>LTZ Foundation</w:t>
        </w:r>
      </w:hyperlink>
      <w:r w:rsidR="00427192" w:rsidRPr="0042719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undergraduate students with</w:t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bilateral hearing loss</w:t>
      </w:r>
    </w:p>
    <w:p w14:paraId="6524570B" w14:textId="690EE427" w:rsidR="00427192" w:rsidRPr="00427192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4" w:history="1">
        <w:r w:rsidR="00427192" w:rsidRPr="00427192">
          <w:rPr>
            <w:rStyle w:val="Hyperlink"/>
            <w:rFonts w:ascii="Arial" w:hAnsi="Arial" w:cs="Arial"/>
            <w:color w:val="1155CC"/>
            <w:sz w:val="20"/>
            <w:szCs w:val="20"/>
          </w:rPr>
          <w:t>Cochlear Scholarships</w:t>
        </w:r>
      </w:hyperlink>
      <w:r w:rsidR="00427192" w:rsidRPr="0042719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recipients of Nucleus Implant or</w:t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Baha</w:t>
      </w:r>
    </w:p>
    <w:p w14:paraId="711007B2" w14:textId="60E79750" w:rsidR="00E35FC9" w:rsidRDefault="00E35FC9" w:rsidP="00704954">
      <w:pPr>
        <w:widowControl w:val="0"/>
        <w:tabs>
          <w:tab w:val="left" w:pos="450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2FA4C7A2" w14:textId="77777777" w:rsidR="000E761F" w:rsidRPr="00427192" w:rsidRDefault="000E761F" w:rsidP="00704954">
      <w:pPr>
        <w:widowControl w:val="0"/>
        <w:tabs>
          <w:tab w:val="left" w:pos="450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39D1DE19" w14:textId="51B22685" w:rsidR="00D931B2" w:rsidRDefault="00D931B2" w:rsidP="00317187">
      <w:pPr>
        <w:pStyle w:val="Heading2"/>
        <w:rPr>
          <w:sz w:val="24"/>
          <w:szCs w:val="24"/>
        </w:rPr>
      </w:pP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EPILEPSY / SEIZURES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Amount</w:t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Description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  <w:t xml:space="preserve">    </w:t>
      </w:r>
      <w:r w:rsid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 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</w:t>
      </w:r>
      <w:r w:rsid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</w:t>
      </w:r>
      <w:r w:rsid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  </w:t>
      </w:r>
      <w:r w:rsidRPr="0025403C">
        <w:rPr>
          <w:rStyle w:val="scxw80948171"/>
          <w:rFonts w:ascii="Arial" w:hAnsi="Arial" w:cs="Arial"/>
          <w:b/>
          <w:sz w:val="28"/>
          <w:szCs w:val="28"/>
        </w:rPr>
        <w:t> </w:t>
      </w:r>
      <w:r w:rsidRPr="0025403C">
        <w:br/>
      </w:r>
    </w:p>
    <w:p w14:paraId="35E65A20" w14:textId="63EB80A1" w:rsidR="0052096E" w:rsidRPr="00D9426A" w:rsidRDefault="008D006E" w:rsidP="00704954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5" w:history="1">
        <w:r w:rsidR="0052096E" w:rsidRPr="00D9426A">
          <w:rPr>
            <w:rStyle w:val="Hyperlink"/>
            <w:rFonts w:ascii="Arial" w:hAnsi="Arial" w:cs="Arial"/>
            <w:color w:val="1155CC"/>
            <w:sz w:val="20"/>
            <w:szCs w:val="20"/>
          </w:rPr>
          <w:t>Epilepsy Scholarship</w:t>
        </w:r>
      </w:hyperlink>
      <w:r w:rsidR="0052096E" w:rsidRPr="00D9426A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2096E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52096E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Epilepsy who live in</w:t>
      </w:r>
      <w:r w:rsidR="0052096E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52096E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52096E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Western, Finger Lakes and Central NY</w:t>
      </w:r>
    </w:p>
    <w:p w14:paraId="5CB29A65" w14:textId="7A5D5B96" w:rsidR="00E04B95" w:rsidRPr="00D9426A" w:rsidRDefault="008D006E" w:rsidP="00704954">
      <w:pPr>
        <w:widowControl w:val="0"/>
        <w:tabs>
          <w:tab w:val="left" w:pos="4680"/>
          <w:tab w:val="left" w:pos="6120"/>
        </w:tabs>
        <w:spacing w:line="240" w:lineRule="auto"/>
        <w:rPr>
          <w:rFonts w:ascii="Arial" w:hAnsi="Arial" w:cs="Arial"/>
          <w:sz w:val="20"/>
          <w:szCs w:val="20"/>
        </w:rPr>
      </w:pPr>
      <w:hyperlink r:id="rId86" w:history="1">
        <w:r w:rsidR="00E04B95" w:rsidRPr="00D9426A">
          <w:rPr>
            <w:rStyle w:val="Hyperlink"/>
            <w:rFonts w:ascii="Arial" w:hAnsi="Arial" w:cs="Arial"/>
            <w:color w:val="1155CC"/>
            <w:sz w:val="20"/>
            <w:szCs w:val="20"/>
          </w:rPr>
          <w:t>FACES College Scholarship Program</w:t>
        </w:r>
      </w:hyperlink>
      <w:r w:rsidR="00E04B95" w:rsidRPr="00D9426A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E04B95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$ 500-5000</w:t>
      </w:r>
      <w:r w:rsidR="00E04B95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college students with epilepsy and</w:t>
      </w:r>
      <w:r w:rsidR="00E04B95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E04B95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E04B95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seizure disorders</w:t>
      </w:r>
    </w:p>
    <w:p w14:paraId="43422B97" w14:textId="3AD29B09" w:rsidR="00D931B2" w:rsidRPr="00D9426A" w:rsidRDefault="008D006E" w:rsidP="00704954">
      <w:pPr>
        <w:pStyle w:val="paragraph"/>
        <w:tabs>
          <w:tab w:val="left" w:pos="4680"/>
          <w:tab w:val="left" w:pos="6120"/>
        </w:tabs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hyperlink r:id="rId87" w:history="1">
        <w:r w:rsidR="00DA00B6" w:rsidRPr="00D9426A">
          <w:rPr>
            <w:rStyle w:val="Hyperlink"/>
            <w:rFonts w:ascii="Arial" w:hAnsi="Arial" w:cs="Arial"/>
            <w:color w:val="1155CC"/>
            <w:sz w:val="20"/>
            <w:szCs w:val="20"/>
          </w:rPr>
          <w:t>UCB Family Epilepsy Scholarship Program</w:t>
        </w:r>
      </w:hyperlink>
      <w:r w:rsidR="00DA00B6" w:rsidRPr="00D9426A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DA00B6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$ 5-10,000</w:t>
      </w:r>
      <w:r w:rsidR="00DA00B6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D9426A" w:rsidRPr="00D9426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For students with Epilepsy</w:t>
      </w:r>
    </w:p>
    <w:p w14:paraId="5C8F16C5" w14:textId="08BAFBB8" w:rsidR="00A06186" w:rsidRPr="00D9426A" w:rsidRDefault="00D931B2" w:rsidP="00704954">
      <w:pPr>
        <w:pStyle w:val="paragraph"/>
        <w:tabs>
          <w:tab w:val="left" w:pos="4680"/>
          <w:tab w:val="left" w:pos="6120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9426A">
        <w:rPr>
          <w:rStyle w:val="eop"/>
          <w:rFonts w:ascii="Arial" w:hAnsi="Arial" w:cs="Arial"/>
          <w:sz w:val="20"/>
          <w:szCs w:val="20"/>
        </w:rPr>
        <w:t> </w:t>
      </w:r>
    </w:p>
    <w:p w14:paraId="4A5145E2" w14:textId="3DEDA064" w:rsidR="00D9426A" w:rsidRDefault="008D006E" w:rsidP="00704954">
      <w:pPr>
        <w:tabs>
          <w:tab w:val="left" w:pos="4680"/>
          <w:tab w:val="left" w:pos="6120"/>
        </w:tabs>
        <w:rPr>
          <w:rStyle w:val="Hyperlink"/>
          <w:color w:val="auto"/>
          <w:u w:val="none"/>
        </w:rPr>
      </w:pPr>
      <w:hyperlink r:id="rId88" w:history="1">
        <w:r w:rsidR="00D9426A">
          <w:rPr>
            <w:rStyle w:val="Hyperlink"/>
            <w:color w:val="1155CC"/>
          </w:rPr>
          <w:t>Ira Rosenzwog Memorial Scholarship Fund</w:t>
        </w:r>
      </w:hyperlink>
      <w:r w:rsidR="00D9426A">
        <w:rPr>
          <w:rStyle w:val="Hyperlink"/>
          <w:color w:val="1155CC"/>
          <w:u w:val="none"/>
        </w:rPr>
        <w:tab/>
      </w:r>
      <w:r w:rsidR="00D9426A" w:rsidRPr="00D9426A">
        <w:rPr>
          <w:rStyle w:val="Hyperlink"/>
          <w:color w:val="auto"/>
          <w:u w:val="none"/>
        </w:rPr>
        <w:t>TBD</w:t>
      </w:r>
      <w:r w:rsidR="00D9426A" w:rsidRPr="00D9426A">
        <w:rPr>
          <w:rStyle w:val="Hyperlink"/>
          <w:color w:val="auto"/>
          <w:u w:val="none"/>
        </w:rPr>
        <w:tab/>
        <w:t xml:space="preserve">For students with </w:t>
      </w:r>
      <w:r w:rsidR="00D9426A">
        <w:rPr>
          <w:rStyle w:val="Hyperlink"/>
          <w:color w:val="auto"/>
          <w:u w:val="none"/>
        </w:rPr>
        <w:t>E</w:t>
      </w:r>
      <w:r w:rsidR="00D9426A" w:rsidRPr="00D9426A">
        <w:rPr>
          <w:rStyle w:val="Hyperlink"/>
          <w:color w:val="auto"/>
          <w:u w:val="none"/>
        </w:rPr>
        <w:t>pilepsy from Maryland</w:t>
      </w:r>
    </w:p>
    <w:p w14:paraId="3D98284B" w14:textId="1E1EB539" w:rsidR="00D9426A" w:rsidRPr="00D9426A" w:rsidRDefault="008D006E" w:rsidP="00704954">
      <w:pPr>
        <w:tabs>
          <w:tab w:val="left" w:pos="4680"/>
          <w:tab w:val="left" w:pos="6120"/>
        </w:tabs>
        <w:rPr>
          <w:rStyle w:val="eop"/>
          <w:rFonts w:ascii="Arial" w:hAnsi="Arial" w:cs="Arial"/>
          <w:sz w:val="20"/>
          <w:szCs w:val="20"/>
        </w:rPr>
      </w:pPr>
      <w:hyperlink r:id="rId89" w:history="1">
        <w:r w:rsidR="00D9426A">
          <w:rPr>
            <w:rStyle w:val="Hyperlink"/>
            <w:color w:val="1155CC"/>
          </w:rPr>
          <w:t>Epilepsy Association Scholarship</w:t>
        </w:r>
      </w:hyperlink>
      <w:r w:rsidR="00D9426A">
        <w:rPr>
          <w:rStyle w:val="Hyperlink"/>
          <w:color w:val="1155CC"/>
          <w:u w:val="none"/>
        </w:rPr>
        <w:tab/>
      </w:r>
      <w:r w:rsidR="00D9426A" w:rsidRPr="00925DAE">
        <w:rPr>
          <w:rStyle w:val="Hyperlink"/>
          <w:color w:val="auto"/>
          <w:u w:val="none"/>
        </w:rPr>
        <w:t>$ 1,500</w:t>
      </w:r>
      <w:r w:rsidR="00D9426A">
        <w:rPr>
          <w:rStyle w:val="Hyperlink"/>
          <w:color w:val="1155CC"/>
          <w:u w:val="none"/>
        </w:rPr>
        <w:tab/>
      </w:r>
      <w:r w:rsidR="00D9426A" w:rsidRPr="00D9426A">
        <w:rPr>
          <w:rStyle w:val="Hyperlink"/>
          <w:color w:val="auto"/>
          <w:u w:val="none"/>
        </w:rPr>
        <w:t>For students w</w:t>
      </w:r>
      <w:r w:rsidR="00D9426A">
        <w:rPr>
          <w:rStyle w:val="Hyperlink"/>
          <w:color w:val="auto"/>
          <w:u w:val="none"/>
        </w:rPr>
        <w:t>/</w:t>
      </w:r>
      <w:r w:rsidR="00D9426A" w:rsidRPr="00D9426A">
        <w:rPr>
          <w:rStyle w:val="Hyperlink"/>
          <w:color w:val="auto"/>
          <w:u w:val="none"/>
        </w:rPr>
        <w:t xml:space="preserve"> </w:t>
      </w:r>
      <w:r w:rsidR="00D9426A">
        <w:rPr>
          <w:rStyle w:val="Hyperlink"/>
          <w:color w:val="auto"/>
          <w:u w:val="none"/>
        </w:rPr>
        <w:t>E</w:t>
      </w:r>
      <w:r w:rsidR="00D9426A" w:rsidRPr="00D9426A">
        <w:rPr>
          <w:rStyle w:val="Hyperlink"/>
          <w:color w:val="auto"/>
          <w:u w:val="none"/>
        </w:rPr>
        <w:t xml:space="preserve">pilepsy from </w:t>
      </w:r>
      <w:r w:rsidR="00D9426A">
        <w:rPr>
          <w:rStyle w:val="Hyperlink"/>
          <w:color w:val="auto"/>
          <w:u w:val="none"/>
        </w:rPr>
        <w:t>western NY</w:t>
      </w:r>
      <w:r w:rsidR="00D9426A">
        <w:rPr>
          <w:rStyle w:val="Hyperlink"/>
          <w:color w:val="auto"/>
          <w:u w:val="none"/>
        </w:rPr>
        <w:br/>
      </w:r>
    </w:p>
    <w:p w14:paraId="5BC47877" w14:textId="6D35749F" w:rsidR="002A478D" w:rsidRDefault="002A478D">
      <w:pPr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br w:type="page"/>
      </w:r>
    </w:p>
    <w:p w14:paraId="76219451" w14:textId="6DB67274" w:rsidR="00D931B2" w:rsidRPr="0025403C" w:rsidRDefault="00D931B2" w:rsidP="00317187">
      <w:pPr>
        <w:pStyle w:val="Heading2"/>
        <w:rPr>
          <w:rStyle w:val="scxw80948171"/>
          <w:rFonts w:ascii="Arial" w:hAnsi="Arial" w:cs="Arial"/>
          <w:b/>
          <w:sz w:val="28"/>
          <w:szCs w:val="28"/>
        </w:rPr>
      </w:pP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lastRenderedPageBreak/>
        <w:t>LEARNING DISAB</w:t>
      </w:r>
      <w:r w:rsidR="00E82820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ILITIES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Amount</w:t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Description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  <w:t xml:space="preserve">     </w:t>
      </w:r>
      <w:r w:rsid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    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</w:t>
      </w:r>
      <w:r w:rsid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</w:t>
      </w:r>
      <w:r w:rsidRPr="0025403C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</w:t>
      </w:r>
      <w:r w:rsidRPr="0025403C">
        <w:rPr>
          <w:rStyle w:val="scxw80948171"/>
          <w:rFonts w:ascii="Arial" w:hAnsi="Arial" w:cs="Arial"/>
          <w:b/>
          <w:sz w:val="28"/>
          <w:szCs w:val="28"/>
        </w:rPr>
        <w:t> </w:t>
      </w:r>
    </w:p>
    <w:p w14:paraId="0143D760" w14:textId="4C836D94" w:rsidR="00D931B2" w:rsidRPr="00E82820" w:rsidRDefault="008D006E" w:rsidP="00704954">
      <w:pPr>
        <w:tabs>
          <w:tab w:val="left" w:pos="4680"/>
          <w:tab w:val="left" w:pos="612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90" w:history="1">
        <w:r w:rsidR="0025403C" w:rsidRPr="00E82820">
          <w:rPr>
            <w:rStyle w:val="Hyperlink"/>
            <w:rFonts w:ascii="Arial" w:hAnsi="Arial" w:cs="Arial"/>
            <w:color w:val="1155CC"/>
            <w:sz w:val="20"/>
            <w:szCs w:val="20"/>
          </w:rPr>
          <w:t>MyBioSource Inc Scholarship for Students</w:t>
        </w:r>
        <w:r w:rsidR="0025403C" w:rsidRPr="00E82820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25403C" w:rsidRPr="00E8282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$ 1,000</w:t>
        </w:r>
        <w:r w:rsidR="0025403C" w:rsidRPr="00E8282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</w:r>
        <w:r w:rsidR="001526E3" w:rsidRPr="00E8282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For undergraduate students who </w:t>
        </w:r>
        <w:r w:rsidR="0025403C" w:rsidRPr="00E8282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</w:r>
        <w:r w:rsidR="0025403C" w:rsidRPr="00E82820">
          <w:rPr>
            <w:rStyle w:val="Hyperlink"/>
            <w:rFonts w:ascii="Arial" w:hAnsi="Arial" w:cs="Arial"/>
            <w:color w:val="auto"/>
            <w:sz w:val="20"/>
            <w:szCs w:val="20"/>
          </w:rPr>
          <w:br/>
        </w:r>
        <w:r w:rsidR="0025403C" w:rsidRPr="00E82820">
          <w:rPr>
            <w:rStyle w:val="Hyperlink"/>
            <w:rFonts w:ascii="Arial" w:hAnsi="Arial" w:cs="Arial"/>
            <w:color w:val="1155CC"/>
            <w:sz w:val="20"/>
            <w:szCs w:val="20"/>
          </w:rPr>
          <w:t>with Disabilities</w:t>
        </w:r>
      </w:hyperlink>
      <w:r w:rsidR="001526E3" w:rsidRPr="00E8282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1526E3" w:rsidRPr="00E8282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1526E3" w:rsidRPr="00E8282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have learning disabilities</w:t>
      </w:r>
    </w:p>
    <w:p w14:paraId="70C54B1D" w14:textId="690FA27A" w:rsidR="00E82820" w:rsidRPr="00E82820" w:rsidRDefault="008D006E" w:rsidP="00704954">
      <w:pPr>
        <w:tabs>
          <w:tab w:val="left" w:pos="4680"/>
          <w:tab w:val="left" w:pos="6120"/>
        </w:tabs>
        <w:rPr>
          <w:rStyle w:val="scxw80948171"/>
          <w:rFonts w:ascii="Arial" w:hAnsi="Arial" w:cs="Arial"/>
          <w:b/>
          <w:color w:val="2F5496"/>
          <w:sz w:val="20"/>
          <w:szCs w:val="20"/>
        </w:rPr>
      </w:pPr>
      <w:hyperlink r:id="rId91" w:history="1">
        <w:r w:rsidR="00E82820" w:rsidRPr="00E82820">
          <w:rPr>
            <w:rStyle w:val="Hyperlink"/>
            <w:rFonts w:ascii="Arial" w:hAnsi="Arial" w:cs="Arial"/>
            <w:color w:val="1155CC"/>
            <w:sz w:val="20"/>
            <w:szCs w:val="20"/>
          </w:rPr>
          <w:t>National Center for Learning Disabilities</w:t>
        </w:r>
        <w:r w:rsidR="00E82820" w:rsidRPr="00E82820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E82820" w:rsidRPr="00E8282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$ 10,000</w:t>
        </w:r>
        <w:r w:rsidR="00E82820" w:rsidRPr="00E82820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E82820" w:rsidRPr="00E8282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For high school seniors with</w:t>
        </w:r>
        <w:r w:rsidR="00E82820" w:rsidRPr="00E82820">
          <w:rPr>
            <w:rStyle w:val="Hyperlink"/>
            <w:rFonts w:ascii="Arial" w:hAnsi="Arial" w:cs="Arial"/>
            <w:color w:val="1155CC"/>
            <w:sz w:val="20"/>
            <w:szCs w:val="20"/>
          </w:rPr>
          <w:br/>
          <w:t>Anne Ford Scholarship</w:t>
        </w:r>
      </w:hyperlink>
      <w:r w:rsidR="00E8282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E8282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E82820" w:rsidRPr="00E8282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learning disabilities and/or ADHD</w:t>
      </w:r>
    </w:p>
    <w:p w14:paraId="1A32A862" w14:textId="0FD37003" w:rsidR="00301B6C" w:rsidRDefault="008D006E" w:rsidP="00704954">
      <w:pPr>
        <w:tabs>
          <w:tab w:val="left" w:pos="4680"/>
          <w:tab w:val="left" w:pos="6120"/>
        </w:tabs>
        <w:ind w:left="4500" w:hanging="450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92" w:history="1">
        <w:r w:rsidR="00301B6C">
          <w:rPr>
            <w:rStyle w:val="Hyperlink"/>
            <w:color w:val="1155CC"/>
          </w:rPr>
          <w:t>RiSE Scholarship</w:t>
        </w:r>
      </w:hyperlink>
      <w:r w:rsidR="00301B6C">
        <w:rPr>
          <w:rStyle w:val="Hyperlink"/>
          <w:color w:val="1155CC"/>
          <w:u w:val="none"/>
        </w:rPr>
        <w:tab/>
      </w:r>
      <w:r w:rsidR="00704954">
        <w:rPr>
          <w:rStyle w:val="Hyperlink"/>
          <w:color w:val="1155CC"/>
          <w:u w:val="none"/>
        </w:rPr>
        <w:tab/>
      </w:r>
      <w:r w:rsidR="00301B6C" w:rsidRPr="0030477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$ 2,500</w:t>
      </w:r>
      <w:r w:rsidR="00301B6C" w:rsidRPr="0030477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High school seniors who have a</w:t>
      </w:r>
      <w:r w:rsidR="00301B6C" w:rsidRPr="0030477B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301B6C" w:rsidRPr="0030477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301B6C" w:rsidRPr="0030477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learning disability and/or ASD</w:t>
      </w:r>
    </w:p>
    <w:p w14:paraId="05D6C57D" w14:textId="166BFAA8" w:rsidR="00A961C3" w:rsidRPr="00B00460" w:rsidRDefault="008D006E" w:rsidP="00704954">
      <w:pPr>
        <w:widowControl w:val="0"/>
        <w:tabs>
          <w:tab w:val="left" w:pos="4680"/>
          <w:tab w:val="left" w:pos="6120"/>
        </w:tabs>
        <w:spacing w:line="240" w:lineRule="auto"/>
        <w:rPr>
          <w:rFonts w:ascii="Arial" w:hAnsi="Arial" w:cs="Arial"/>
          <w:sz w:val="20"/>
          <w:szCs w:val="20"/>
        </w:rPr>
      </w:pPr>
      <w:hyperlink r:id="rId93" w:history="1">
        <w:r w:rsidR="00A961C3">
          <w:rPr>
            <w:rStyle w:val="Hyperlink"/>
            <w:color w:val="1155CC"/>
          </w:rPr>
          <w:t>Fred J. Epstein Youth Achievement Award</w:t>
        </w:r>
      </w:hyperlink>
      <w:r w:rsidR="00A961C3">
        <w:rPr>
          <w:rStyle w:val="Hyperlink"/>
          <w:color w:val="1155CC"/>
          <w:u w:val="none"/>
        </w:rPr>
        <w:tab/>
      </w:r>
      <w:r w:rsidR="00A961C3" w:rsidRPr="00A961C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A961C3" w:rsidRPr="00A961C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19 years old or younger</w:t>
      </w:r>
      <w:r w:rsidR="00A961C3" w:rsidRPr="00A961C3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A961C3" w:rsidRPr="00B0046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A961C3" w:rsidRPr="00B0046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with ADHD and or learning disabilities</w:t>
      </w:r>
    </w:p>
    <w:p w14:paraId="065C1804" w14:textId="79AD856E" w:rsidR="0024517A" w:rsidRPr="00B00460" w:rsidRDefault="008D006E" w:rsidP="00704954">
      <w:pPr>
        <w:tabs>
          <w:tab w:val="left" w:pos="4680"/>
          <w:tab w:val="left" w:pos="6120"/>
        </w:tabs>
        <w:ind w:left="4500" w:hanging="450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94" w:history="1">
        <w:r w:rsidR="003B6DCB" w:rsidRPr="00B00460">
          <w:rPr>
            <w:rStyle w:val="Hyperlink"/>
            <w:rFonts w:ascii="Arial" w:hAnsi="Arial" w:cs="Arial"/>
            <w:color w:val="1155CC"/>
            <w:sz w:val="20"/>
            <w:szCs w:val="20"/>
          </w:rPr>
          <w:t>Marion Huber Learning Through Listening</w:t>
        </w:r>
      </w:hyperlink>
      <w:r w:rsidR="003B6DCB" w:rsidRPr="00B00460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04954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3B6DCB" w:rsidRPr="00B0046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$ 6,000</w:t>
      </w:r>
      <w:r w:rsidR="003B6DCB" w:rsidRPr="00B0046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24517A" w:rsidRPr="00B0046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For Learning Ally high school senior</w:t>
      </w:r>
      <w:r w:rsidR="0024517A" w:rsidRPr="00B00460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24517A" w:rsidRPr="00B0046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members with learning disabilities</w:t>
      </w:r>
    </w:p>
    <w:p w14:paraId="6FFBC5C5" w14:textId="3C16A9F8" w:rsidR="00A06186" w:rsidRPr="00704954" w:rsidRDefault="008D006E" w:rsidP="00704954">
      <w:pPr>
        <w:widowControl w:val="0"/>
        <w:tabs>
          <w:tab w:val="left" w:pos="4680"/>
          <w:tab w:val="left" w:pos="6120"/>
        </w:tabs>
        <w:spacing w:line="240" w:lineRule="auto"/>
        <w:rPr>
          <w:rFonts w:ascii="Arial" w:hAnsi="Arial" w:cs="Arial"/>
          <w:sz w:val="20"/>
          <w:szCs w:val="20"/>
        </w:rPr>
      </w:pPr>
      <w:hyperlink r:id="rId95" w:history="1">
        <w:r w:rsidR="00A06186" w:rsidRPr="00B00460">
          <w:rPr>
            <w:rStyle w:val="Hyperlink"/>
            <w:rFonts w:ascii="Arial" w:hAnsi="Arial" w:cs="Arial"/>
            <w:color w:val="1155CC"/>
            <w:sz w:val="20"/>
            <w:szCs w:val="20"/>
          </w:rPr>
          <w:t>Joseph James Morelli Scholarship Fun</w:t>
        </w:r>
      </w:hyperlink>
      <w:r w:rsidR="00A06186" w:rsidRPr="00B00460">
        <w:rPr>
          <w:rFonts w:ascii="Arial" w:hAnsi="Arial" w:cs="Arial"/>
          <w:color w:val="0070C0"/>
          <w:sz w:val="20"/>
          <w:szCs w:val="20"/>
          <w:u w:val="single"/>
        </w:rPr>
        <w:t>d</w:t>
      </w:r>
      <w:r w:rsidR="00A06186" w:rsidRPr="00B00460">
        <w:rPr>
          <w:rFonts w:ascii="Arial" w:hAnsi="Arial" w:cs="Arial"/>
          <w:color w:val="0070C0"/>
          <w:sz w:val="20"/>
          <w:szCs w:val="20"/>
        </w:rPr>
        <w:tab/>
      </w:r>
      <w:r w:rsidR="00B00460" w:rsidRPr="00B00460">
        <w:rPr>
          <w:rFonts w:ascii="Arial" w:hAnsi="Arial" w:cs="Arial"/>
          <w:sz w:val="20"/>
          <w:szCs w:val="20"/>
        </w:rPr>
        <w:t>TBD</w:t>
      </w:r>
      <w:r w:rsidR="00B00460" w:rsidRPr="00B00460">
        <w:rPr>
          <w:rFonts w:ascii="Arial" w:hAnsi="Arial" w:cs="Arial"/>
          <w:sz w:val="20"/>
          <w:szCs w:val="20"/>
        </w:rPr>
        <w:tab/>
        <w:t>For high school and college students</w:t>
      </w:r>
      <w:r w:rsidR="00B00460">
        <w:rPr>
          <w:rFonts w:ascii="Arial" w:hAnsi="Arial" w:cs="Arial"/>
          <w:sz w:val="20"/>
          <w:szCs w:val="20"/>
        </w:rPr>
        <w:br/>
      </w:r>
      <w:r w:rsidR="00B00460">
        <w:rPr>
          <w:rFonts w:ascii="Arial" w:hAnsi="Arial" w:cs="Arial"/>
          <w:sz w:val="20"/>
          <w:szCs w:val="20"/>
        </w:rPr>
        <w:tab/>
      </w:r>
      <w:r w:rsidR="00B00460">
        <w:rPr>
          <w:rFonts w:ascii="Arial" w:hAnsi="Arial" w:cs="Arial"/>
          <w:sz w:val="20"/>
          <w:szCs w:val="20"/>
        </w:rPr>
        <w:tab/>
        <w:t>with dyslexia, dysgraphia and/or</w:t>
      </w:r>
      <w:r w:rsidR="00B00460">
        <w:rPr>
          <w:rFonts w:ascii="Arial" w:hAnsi="Arial" w:cs="Arial"/>
          <w:sz w:val="20"/>
          <w:szCs w:val="20"/>
        </w:rPr>
        <w:br/>
      </w:r>
      <w:r w:rsidR="00B00460">
        <w:rPr>
          <w:rFonts w:ascii="Arial" w:hAnsi="Arial" w:cs="Arial"/>
          <w:sz w:val="20"/>
          <w:szCs w:val="20"/>
        </w:rPr>
        <w:tab/>
      </w:r>
      <w:r w:rsidR="00B00460">
        <w:rPr>
          <w:rFonts w:ascii="Arial" w:hAnsi="Arial" w:cs="Arial"/>
          <w:sz w:val="20"/>
          <w:szCs w:val="20"/>
        </w:rPr>
        <w:tab/>
        <w:t>dyscalculia who wish to pursue a</w:t>
      </w:r>
      <w:r w:rsidR="00B00460">
        <w:rPr>
          <w:rFonts w:ascii="Arial" w:hAnsi="Arial" w:cs="Arial"/>
          <w:sz w:val="20"/>
          <w:szCs w:val="20"/>
        </w:rPr>
        <w:br/>
      </w:r>
      <w:r w:rsidR="00B00460" w:rsidRPr="00704954">
        <w:rPr>
          <w:rFonts w:ascii="Arial" w:hAnsi="Arial" w:cs="Arial"/>
          <w:sz w:val="20"/>
          <w:szCs w:val="20"/>
        </w:rPr>
        <w:tab/>
      </w:r>
      <w:r w:rsidR="00B00460" w:rsidRPr="00704954">
        <w:rPr>
          <w:rFonts w:ascii="Arial" w:hAnsi="Arial" w:cs="Arial"/>
          <w:sz w:val="20"/>
          <w:szCs w:val="20"/>
        </w:rPr>
        <w:tab/>
        <w:t>career in STEM</w:t>
      </w:r>
    </w:p>
    <w:p w14:paraId="602D1110" w14:textId="731B99F5" w:rsidR="00B00460" w:rsidRPr="00704954" w:rsidRDefault="008D006E" w:rsidP="00704954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96" w:history="1">
        <w:r w:rsidR="002F085D" w:rsidRPr="00704954">
          <w:rPr>
            <w:rStyle w:val="Hyperlink"/>
            <w:rFonts w:ascii="Arial" w:hAnsi="Arial" w:cs="Arial"/>
            <w:color w:val="1155CC"/>
            <w:sz w:val="20"/>
            <w:szCs w:val="20"/>
          </w:rPr>
          <w:t>Karina Eide Memorial Scholarship</w:t>
        </w:r>
      </w:hyperlink>
      <w:r w:rsidR="002F085D" w:rsidRPr="00704954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F085D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$ 2,500</w:t>
      </w:r>
      <w:r w:rsidR="002F085D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college students with dyslexia</w:t>
      </w:r>
    </w:p>
    <w:p w14:paraId="04EE3D86" w14:textId="64D385BB" w:rsidR="00704954" w:rsidRPr="00704954" w:rsidRDefault="008D006E" w:rsidP="00704954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97" w:history="1">
        <w:r w:rsidR="00704954" w:rsidRPr="00704954">
          <w:rPr>
            <w:rStyle w:val="Hyperlink"/>
            <w:rFonts w:ascii="Arial" w:hAnsi="Arial" w:cs="Arial"/>
            <w:color w:val="1155CC"/>
            <w:sz w:val="20"/>
            <w:szCs w:val="20"/>
          </w:rPr>
          <w:t>Dyslexia/Auditory Processing Disorder Scholarship</w:t>
        </w:r>
      </w:hyperlink>
      <w:r w:rsidR="00704954" w:rsidRPr="00704954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04954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704954" w:rsidRP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undergraduates with dyslexia or</w:t>
      </w:r>
      <w:r w:rsid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auditory processing disorder</w:t>
      </w:r>
      <w:r w:rsidR="00704954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</w:p>
    <w:p w14:paraId="35CAC58A" w14:textId="5F8B5715" w:rsidR="002A478D" w:rsidRDefault="002A478D" w:rsidP="00DE7DC9">
      <w:pPr>
        <w:tabs>
          <w:tab w:val="left" w:pos="4860"/>
          <w:tab w:val="left" w:pos="6480"/>
        </w:tabs>
        <w:rPr>
          <w:rStyle w:val="normaltextrun"/>
          <w:rFonts w:ascii="Arial" w:hAnsi="Arial" w:cs="Arial"/>
          <w:b/>
          <w:sz w:val="28"/>
          <w:szCs w:val="28"/>
          <w:highlight w:val="lightGray"/>
        </w:rPr>
      </w:pPr>
    </w:p>
    <w:p w14:paraId="7F98BA89" w14:textId="77777777" w:rsidR="000E761F" w:rsidRDefault="000E761F" w:rsidP="00DE7DC9">
      <w:pPr>
        <w:tabs>
          <w:tab w:val="left" w:pos="4860"/>
          <w:tab w:val="left" w:pos="6480"/>
        </w:tabs>
        <w:rPr>
          <w:rStyle w:val="normaltextrun"/>
          <w:rFonts w:ascii="Arial" w:hAnsi="Arial" w:cs="Arial"/>
          <w:b/>
          <w:sz w:val="28"/>
          <w:szCs w:val="28"/>
          <w:highlight w:val="lightGray"/>
        </w:rPr>
      </w:pPr>
    </w:p>
    <w:p w14:paraId="74513118" w14:textId="1595DD9F" w:rsidR="00D931B2" w:rsidRPr="00317187" w:rsidRDefault="00D931B2" w:rsidP="00317187">
      <w:pPr>
        <w:pStyle w:val="Heading2"/>
        <w:rPr>
          <w:rStyle w:val="scxw80948171"/>
          <w:rFonts w:ascii="Arial" w:hAnsi="Arial" w:cs="Arial"/>
          <w:b/>
          <w:sz w:val="28"/>
          <w:szCs w:val="28"/>
        </w:rPr>
      </w:pPr>
      <w:r w:rsidRP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MENTAL HEALTH/PSYCHIATRIC</w:t>
      </w:r>
      <w:r w:rsid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 </w:t>
      </w:r>
      <w:r w:rsidR="000740F6" w:rsidRP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Amount</w:t>
      </w:r>
      <w:r w:rsidR="000740F6" w:rsidRP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7F74AE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 w:rsidRP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Description</w:t>
      </w:r>
      <w:r w:rsidR="00571895" w:rsidRP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        </w:t>
      </w:r>
      <w:r w:rsidRP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571895" w:rsidRP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 </w:t>
      </w:r>
      <w:r w:rsidRPr="00317187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 </w:t>
      </w:r>
    </w:p>
    <w:p w14:paraId="6042A5FA" w14:textId="77777777" w:rsidR="00702CA4" w:rsidRPr="0052096E" w:rsidRDefault="008D006E" w:rsidP="00024DD2">
      <w:pPr>
        <w:tabs>
          <w:tab w:val="left" w:pos="4860"/>
          <w:tab w:val="left" w:pos="6120"/>
          <w:tab w:val="left" w:pos="6480"/>
        </w:tabs>
        <w:rPr>
          <w:rFonts w:ascii="Arial" w:hAnsi="Arial" w:cs="Arial"/>
          <w:sz w:val="20"/>
          <w:szCs w:val="20"/>
        </w:rPr>
      </w:pPr>
      <w:hyperlink r:id="rId98" w:history="1">
        <w:r w:rsidR="00B16BDE" w:rsidRPr="0052096E">
          <w:rPr>
            <w:rStyle w:val="Hyperlink"/>
            <w:rFonts w:ascii="Arial" w:hAnsi="Arial" w:cs="Arial"/>
            <w:color w:val="1155CC"/>
            <w:sz w:val="20"/>
            <w:szCs w:val="20"/>
          </w:rPr>
          <w:t>Lilly Reintegration Scholarship</w:t>
        </w:r>
      </w:hyperlink>
      <w:r w:rsidR="00B16BDE" w:rsidRPr="0052096E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have been</w:t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diagnosed with Bipolar Disorder,</w:t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Schizophrenia, Schizoaffective</w:t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Disorder, or Major Depressive</w:t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B16BDE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Disorder</w:t>
      </w:r>
      <w:r w:rsidR="00702CA4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</w:p>
    <w:p w14:paraId="2BE69D76" w14:textId="3D9140D7" w:rsidR="00B16BDE" w:rsidRPr="00C94AB9" w:rsidRDefault="008D006E" w:rsidP="00024DD2">
      <w:pPr>
        <w:tabs>
          <w:tab w:val="left" w:pos="4860"/>
          <w:tab w:val="left" w:pos="6120"/>
          <w:tab w:val="left" w:pos="648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99" w:history="1">
        <w:r w:rsidR="00702CA4" w:rsidRPr="0052096E">
          <w:rPr>
            <w:rStyle w:val="Hyperlink"/>
            <w:rFonts w:ascii="Arial" w:hAnsi="Arial" w:cs="Arial"/>
            <w:color w:val="1155CC"/>
            <w:sz w:val="20"/>
            <w:szCs w:val="20"/>
          </w:rPr>
          <w:t>Baer Reintegration Scholarship</w:t>
        </w:r>
      </w:hyperlink>
      <w:r w:rsidR="00702CA4" w:rsidRPr="0052096E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02CA4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702CA4" w:rsidRPr="0052096E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02CA4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For students who have been</w:t>
      </w:r>
      <w:r w:rsidR="00702CA4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02CA4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02CA4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diagnosed with Bipolar Disorder,</w:t>
      </w:r>
      <w:r w:rsidR="00702CA4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02CA4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02CA4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Schizophrenia, or Schizoaffective</w:t>
      </w:r>
      <w:r w:rsidR="00702CA4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02CA4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02CA4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Disorder</w:t>
      </w:r>
    </w:p>
    <w:p w14:paraId="087148CF" w14:textId="3F6D7535" w:rsidR="00C94AB9" w:rsidRPr="00C94AB9" w:rsidRDefault="008D006E" w:rsidP="00024DD2">
      <w:pPr>
        <w:tabs>
          <w:tab w:val="left" w:pos="4860"/>
          <w:tab w:val="left" w:pos="6120"/>
          <w:tab w:val="left" w:pos="648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00" w:history="1">
        <w:r w:rsidR="00C94AB9" w:rsidRPr="00C94AB9">
          <w:rPr>
            <w:rStyle w:val="Hyperlink"/>
            <w:rFonts w:ascii="Arial" w:hAnsi="Arial" w:cs="Arial"/>
            <w:color w:val="1155CC"/>
            <w:sz w:val="20"/>
            <w:szCs w:val="20"/>
          </w:rPr>
          <w:t>J C Runyon Foundation</w:t>
        </w:r>
      </w:hyperlink>
      <w:r w:rsidR="00C94AB9" w:rsidRPr="00C94AB9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C94AB9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C94AB9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undergraduate students who have</w:t>
      </w:r>
      <w:r w:rsidR="00C94AB9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C94AB9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C94AB9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completed an inpatient program</w:t>
      </w:r>
      <w:r w:rsidR="006B7BC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6B7BC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B7BC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dedicated to behavioral health</w:t>
      </w:r>
    </w:p>
    <w:p w14:paraId="03857879" w14:textId="326B7CF2" w:rsidR="00091BD0" w:rsidRPr="00C94AB9" w:rsidRDefault="00091BD0" w:rsidP="00DE7DC9">
      <w:pPr>
        <w:tabs>
          <w:tab w:val="left" w:pos="4860"/>
          <w:tab w:val="left" w:pos="648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60A51239" w14:textId="77777777" w:rsidR="00091BD0" w:rsidRPr="00C94AB9" w:rsidRDefault="00091BD0" w:rsidP="00DE7DC9">
      <w:pPr>
        <w:tabs>
          <w:tab w:val="left" w:pos="4860"/>
          <w:tab w:val="left" w:pos="6120"/>
          <w:tab w:val="left" w:pos="648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13234D2D" w14:textId="77777777" w:rsidR="00702CA4" w:rsidRPr="00571895" w:rsidRDefault="00702CA4" w:rsidP="00571895">
      <w:pPr>
        <w:tabs>
          <w:tab w:val="left" w:pos="4680"/>
          <w:tab w:val="left" w:pos="6120"/>
        </w:tabs>
        <w:rPr>
          <w:rStyle w:val="scxw80948171"/>
          <w:rFonts w:ascii="Arial" w:hAnsi="Arial" w:cs="Arial"/>
          <w:b/>
          <w:color w:val="2F5496"/>
          <w:sz w:val="20"/>
          <w:szCs w:val="20"/>
        </w:rPr>
      </w:pPr>
    </w:p>
    <w:p w14:paraId="36E11C8E" w14:textId="23BAD180" w:rsidR="002F085D" w:rsidRDefault="002F085D">
      <w:pPr>
        <w:rPr>
          <w:rStyle w:val="scxw80948171"/>
          <w:rFonts w:ascii="Arial" w:hAnsi="Arial" w:cs="Arial"/>
          <w:b/>
          <w:color w:val="2F5496"/>
          <w:sz w:val="20"/>
          <w:szCs w:val="20"/>
        </w:rPr>
      </w:pPr>
      <w:r>
        <w:rPr>
          <w:rStyle w:val="scxw80948171"/>
          <w:rFonts w:ascii="Arial" w:hAnsi="Arial" w:cs="Arial"/>
          <w:b/>
          <w:color w:val="2F5496"/>
          <w:sz w:val="20"/>
          <w:szCs w:val="20"/>
        </w:rPr>
        <w:br w:type="page"/>
      </w:r>
    </w:p>
    <w:p w14:paraId="75114734" w14:textId="202801E1" w:rsidR="00D931B2" w:rsidRPr="00571895" w:rsidRDefault="00D931B2" w:rsidP="00DE7DC9">
      <w:pPr>
        <w:tabs>
          <w:tab w:val="left" w:pos="4500"/>
          <w:tab w:val="left" w:pos="6120"/>
        </w:tabs>
        <w:rPr>
          <w:rStyle w:val="scxw80948171"/>
          <w:rFonts w:ascii="Arial" w:hAnsi="Arial" w:cs="Arial"/>
          <w:b/>
          <w:sz w:val="28"/>
          <w:szCs w:val="28"/>
        </w:rPr>
      </w:pP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lastRenderedPageBreak/>
        <w:t>OTHER</w:t>
      </w: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Amount</w:t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  <w:t>Description</w:t>
      </w: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  <w:t xml:space="preserve">  </w:t>
      </w:r>
    </w:p>
    <w:p w14:paraId="007B5CE0" w14:textId="56BA21C0" w:rsidR="00616146" w:rsidRPr="0052096E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01" w:history="1">
        <w:r w:rsidR="00E8271B" w:rsidRPr="0052096E">
          <w:rPr>
            <w:rStyle w:val="Hyperlink"/>
            <w:rFonts w:ascii="Arial" w:hAnsi="Arial" w:cs="Arial"/>
            <w:color w:val="1155CC"/>
            <w:sz w:val="20"/>
            <w:szCs w:val="20"/>
          </w:rPr>
          <w:t>Douglas MacInnes ALS Scholarship</w:t>
        </w:r>
      </w:hyperlink>
      <w:r w:rsidR="00E8271B" w:rsidRPr="0052096E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9C0441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9C0441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impacted by ALS</w:t>
      </w:r>
    </w:p>
    <w:p w14:paraId="570E5E86" w14:textId="3BFBE771" w:rsidR="00616146" w:rsidRPr="0052096E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02" w:history="1">
        <w:r w:rsidR="00616146" w:rsidRPr="0052096E">
          <w:rPr>
            <w:rStyle w:val="Hyperlink"/>
            <w:rFonts w:ascii="Arial" w:hAnsi="Arial" w:cs="Arial"/>
            <w:color w:val="1155CC"/>
            <w:sz w:val="20"/>
            <w:szCs w:val="20"/>
          </w:rPr>
          <w:t>180 Medical College Scholarship</w:t>
        </w:r>
      </w:hyperlink>
      <w:r w:rsidR="00616146" w:rsidRPr="0052096E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who are under a</w:t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physician’s care for spinal cord</w:t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 xml:space="preserve">injuries, </w:t>
      </w:r>
      <w:r w:rsidR="00A961C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</w:t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pina </w:t>
      </w:r>
      <w:r w:rsidR="00A961C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B</w:t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if</w:t>
      </w:r>
      <w:r w:rsidR="00A961C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</w:t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da, transverse</w:t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16146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myelitis, and/or neurogenic bladder</w:t>
      </w:r>
    </w:p>
    <w:p w14:paraId="7011702C" w14:textId="49EAA894" w:rsidR="00A961C3" w:rsidRPr="00C66B5A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03" w:history="1">
        <w:r w:rsidR="00266A47" w:rsidRPr="0052096E">
          <w:rPr>
            <w:rStyle w:val="Hyperlink"/>
            <w:rFonts w:ascii="Arial" w:hAnsi="Arial" w:cs="Arial"/>
            <w:color w:val="1155CC"/>
            <w:sz w:val="20"/>
            <w:szCs w:val="20"/>
          </w:rPr>
          <w:t>Cleft Palate Foundation</w:t>
        </w:r>
      </w:hyperlink>
      <w:r w:rsidR="00266A47" w:rsidRPr="0052096E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66A47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</w:t>
      </w:r>
      <w:r w:rsidR="00266A47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craniofacial</w:t>
      </w:r>
      <w:r w:rsidR="00266A47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266A47" w:rsidRPr="00C66B5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266A47" w:rsidRPr="00C66B5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anomalies</w:t>
      </w:r>
    </w:p>
    <w:p w14:paraId="4A52027E" w14:textId="69AA418F" w:rsidR="00A961C3" w:rsidRPr="00C66B5A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04" w:history="1">
        <w:r w:rsidR="00A961C3" w:rsidRPr="00C66B5A">
          <w:rPr>
            <w:rStyle w:val="Hyperlink"/>
            <w:rFonts w:ascii="Arial" w:hAnsi="Arial" w:cs="Arial"/>
            <w:color w:val="1155CC"/>
            <w:sz w:val="20"/>
            <w:szCs w:val="20"/>
          </w:rPr>
          <w:t>The Hydrocephalus Association’s</w:t>
        </w:r>
        <w:r w:rsidR="00A961C3" w:rsidRPr="00C66B5A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A961C3" w:rsidRPr="00C66B5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$ 1,000</w:t>
        </w:r>
        <w:r w:rsidR="009C0451" w:rsidRPr="00C66B5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  <w:t>For students with hydrocephalus</w:t>
        </w:r>
        <w:r w:rsidR="00A961C3" w:rsidRPr="00C66B5A">
          <w:rPr>
            <w:rStyle w:val="Hyperlink"/>
            <w:rFonts w:ascii="Arial" w:hAnsi="Arial" w:cs="Arial"/>
            <w:color w:val="1155CC"/>
            <w:sz w:val="20"/>
            <w:szCs w:val="20"/>
          </w:rPr>
          <w:br/>
          <w:t>Scholarship Program</w:t>
        </w:r>
      </w:hyperlink>
    </w:p>
    <w:p w14:paraId="3291A6DB" w14:textId="7DBEF577" w:rsidR="00DA00B6" w:rsidRPr="005C1FEC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ind w:left="2160" w:hanging="216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05" w:history="1">
        <w:r w:rsidR="00DA00B6" w:rsidRPr="00DA00B6">
          <w:rPr>
            <w:rStyle w:val="Hyperlink"/>
            <w:rFonts w:ascii="Arial" w:hAnsi="Arial" w:cs="Arial"/>
            <w:color w:val="1155CC"/>
            <w:sz w:val="20"/>
            <w:szCs w:val="20"/>
          </w:rPr>
          <w:t>Patient Advocate Foundation Scholarship</w:t>
        </w:r>
      </w:hyperlink>
      <w:r w:rsidR="00DA00B6" w:rsidRPr="00DA00B6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DA00B6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$ 3,000</w:t>
      </w:r>
      <w:r w:rsidR="00DA00B6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college students who have been</w:t>
      </w:r>
      <w:r w:rsidR="00DA00B6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DA00B6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DA00B6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diagnosed with or treated for cancer,</w:t>
      </w:r>
      <w:r w:rsidR="00DA00B6" w:rsidRPr="00DA00B6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DA00B6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DA00B6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chronic, or life-threatening debilitating</w:t>
      </w:r>
      <w:r w:rsidR="00DA00B6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DA00B6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DA00B6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disease as a child or young adult</w:t>
      </w:r>
    </w:p>
    <w:p w14:paraId="4DFEF262" w14:textId="4B4D6094" w:rsidR="00263A9F" w:rsidRPr="00263A9F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06" w:history="1">
        <w:r w:rsidR="005C1FEC" w:rsidRPr="005C1FEC">
          <w:rPr>
            <w:rStyle w:val="Hyperlink"/>
            <w:rFonts w:ascii="Arial" w:hAnsi="Arial" w:cs="Arial"/>
            <w:color w:val="1155CC"/>
            <w:sz w:val="20"/>
            <w:szCs w:val="20"/>
          </w:rPr>
          <w:t>Diabetes Scholars (variety of scholarships)</w:t>
        </w:r>
      </w:hyperlink>
      <w:r w:rsidR="005C1FEC" w:rsidRPr="005C1FEC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C1FEC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$ 1-5,000</w:t>
      </w:r>
      <w:r w:rsidR="005C1FEC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high school students with Type 1</w:t>
      </w:r>
      <w:r w:rsidR="005C1FEC" w:rsidRPr="005C1FEC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5C1FEC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5C1FEC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Diabetes</w:t>
      </w:r>
    </w:p>
    <w:p w14:paraId="17BB195A" w14:textId="33D2D345" w:rsidR="00263A9F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1155CC"/>
          <w:sz w:val="20"/>
          <w:szCs w:val="20"/>
        </w:rPr>
      </w:pPr>
      <w:hyperlink r:id="rId107" w:history="1">
        <w:r w:rsidR="00263A9F" w:rsidRPr="00DE7DC9">
          <w:rPr>
            <w:rStyle w:val="Hyperlink"/>
            <w:rFonts w:ascii="Arial" w:hAnsi="Arial" w:cs="Arial"/>
            <w:color w:val="1155CC"/>
            <w:sz w:val="20"/>
            <w:szCs w:val="20"/>
          </w:rPr>
          <w:t>Claude S. Weiler Scholarship for</w:t>
        </w:r>
        <w:r w:rsidR="00263A9F" w:rsidRPr="00DE7DC9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263A9F" w:rsidRPr="00DE7D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TBD</w:t>
        </w:r>
        <w:r w:rsidR="00263A9F" w:rsidRPr="00DE7DC9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DE7DC9" w:rsidRPr="00DE7D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For students with a major limb amputation</w:t>
        </w:r>
        <w:r w:rsidR="00263A9F" w:rsidRPr="00DE7DC9">
          <w:rPr>
            <w:rStyle w:val="Hyperlink"/>
            <w:rFonts w:ascii="Arial" w:hAnsi="Arial" w:cs="Arial"/>
            <w:color w:val="auto"/>
            <w:sz w:val="20"/>
            <w:szCs w:val="20"/>
          </w:rPr>
          <w:br/>
        </w:r>
        <w:r w:rsidR="00263A9F" w:rsidRPr="00DE7DC9">
          <w:rPr>
            <w:rStyle w:val="Hyperlink"/>
            <w:rFonts w:ascii="Arial" w:hAnsi="Arial" w:cs="Arial"/>
            <w:color w:val="1155CC"/>
            <w:sz w:val="20"/>
            <w:szCs w:val="20"/>
          </w:rPr>
          <w:t>Amputee College Students</w:t>
        </w:r>
      </w:hyperlink>
    </w:p>
    <w:p w14:paraId="39FFCEB1" w14:textId="69C3116B" w:rsidR="00DE7DC9" w:rsidRPr="003B1315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08" w:history="1">
        <w:r w:rsidR="00427192">
          <w:rPr>
            <w:rStyle w:val="Hyperlink"/>
            <w:color w:val="1155CC"/>
          </w:rPr>
          <w:t>Little People of America Scholarship</w:t>
        </w:r>
      </w:hyperlink>
      <w:r w:rsidR="00427192">
        <w:rPr>
          <w:rStyle w:val="Hyperlink"/>
          <w:color w:val="1155CC"/>
          <w:u w:val="none"/>
        </w:rPr>
        <w:tab/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$ 250-1,000</w:t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prospective and current students</w:t>
      </w:r>
      <w:r w:rsidR="00427192" w:rsidRPr="004271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427192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427192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with dwarfism</w:t>
      </w:r>
    </w:p>
    <w:p w14:paraId="08452791" w14:textId="64566A9A" w:rsidR="003B1315" w:rsidRDefault="008D006E" w:rsidP="00925DAE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09" w:history="1">
        <w:r w:rsidR="003B1315" w:rsidRPr="003B1315">
          <w:rPr>
            <w:rStyle w:val="Hyperlink"/>
            <w:rFonts w:ascii="Arial" w:hAnsi="Arial" w:cs="Arial"/>
            <w:color w:val="1155CC"/>
            <w:sz w:val="20"/>
            <w:szCs w:val="20"/>
          </w:rPr>
          <w:t>Ulman Foundation</w:t>
        </w:r>
      </w:hyperlink>
      <w:r w:rsidR="003B1315" w:rsidRPr="003B1315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$ 2,500</w:t>
      </w:r>
      <w:r w:rsidR="003B1315" w:rsidRPr="003B13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a cancer diagnosis</w:t>
      </w:r>
    </w:p>
    <w:p w14:paraId="7B801D1E" w14:textId="45F134FD" w:rsidR="007E4D62" w:rsidRDefault="007E4D62" w:rsidP="003B1315">
      <w:pPr>
        <w:widowControl w:val="0"/>
        <w:tabs>
          <w:tab w:val="left" w:pos="450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518A99A9" w14:textId="77777777" w:rsidR="00E11853" w:rsidRPr="003B1315" w:rsidRDefault="00E11853" w:rsidP="003B1315">
      <w:pPr>
        <w:widowControl w:val="0"/>
        <w:tabs>
          <w:tab w:val="left" w:pos="450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7F1CC5C4" w14:textId="62E09D97" w:rsidR="00D931B2" w:rsidRPr="00571895" w:rsidRDefault="00D931B2" w:rsidP="00925DAE">
      <w:pPr>
        <w:tabs>
          <w:tab w:val="left" w:pos="4590"/>
          <w:tab w:val="left" w:pos="6120"/>
        </w:tabs>
        <w:rPr>
          <w:rStyle w:val="normaltextrun"/>
          <w:rFonts w:ascii="Arial" w:hAnsi="Arial" w:cs="Arial"/>
          <w:b/>
          <w:sz w:val="28"/>
          <w:szCs w:val="28"/>
          <w:highlight w:val="lightGray"/>
        </w:rPr>
      </w:pP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PHYSICAL / MOBILITY ISSUES</w:t>
      </w: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>Amount</w:t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  <w:t>Description</w:t>
      </w: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  <w:t xml:space="preserve">  </w:t>
      </w:r>
    </w:p>
    <w:p w14:paraId="1C7A7D40" w14:textId="21349575" w:rsidR="00546C69" w:rsidRDefault="008D006E" w:rsidP="007E4D62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0" w:history="1">
        <w:r w:rsidR="00546C69" w:rsidRPr="00571895">
          <w:rPr>
            <w:rStyle w:val="Hyperlink"/>
            <w:rFonts w:ascii="Arial" w:hAnsi="Arial" w:cs="Arial"/>
            <w:color w:val="1155CC"/>
            <w:sz w:val="20"/>
            <w:szCs w:val="20"/>
          </w:rPr>
          <w:t>Karman Healthcare Mobility Disability Scholarship</w:t>
        </w:r>
      </w:hyperlink>
      <w:r w:rsidR="00571895" w:rsidRPr="00571895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571895" w:rsidRPr="0057189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</w:t>
      </w:r>
      <w:r w:rsidR="0057189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mobility disability</w:t>
      </w:r>
    </w:p>
    <w:p w14:paraId="79567A0C" w14:textId="1041B224" w:rsidR="00263A9F" w:rsidRPr="00C94AB9" w:rsidRDefault="008D006E" w:rsidP="007E4D62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1" w:history="1">
        <w:r w:rsidR="00263A9F" w:rsidRPr="00263A9F">
          <w:rPr>
            <w:rStyle w:val="Hyperlink"/>
            <w:rFonts w:ascii="Arial" w:hAnsi="Arial" w:cs="Arial"/>
            <w:color w:val="1155CC"/>
            <w:sz w:val="20"/>
            <w:szCs w:val="20"/>
          </w:rPr>
          <w:t>Ethel Louise Armstrong Foundation</w:t>
        </w:r>
      </w:hyperlink>
      <w:r w:rsidR="00263A9F" w:rsidRPr="00263A9F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$ 1-2,000</w:t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 xml:space="preserve">For women graduate students with </w:t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263A9F" w:rsidRPr="00263A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263A9F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263A9F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physical disabilities</w:t>
      </w:r>
    </w:p>
    <w:p w14:paraId="435BBBA9" w14:textId="041B5363" w:rsidR="00DE7DC9" w:rsidRDefault="008D006E" w:rsidP="007E4D62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2" w:history="1">
        <w:r w:rsidR="00DE7DC9" w:rsidRPr="00C94AB9">
          <w:rPr>
            <w:rStyle w:val="Hyperlink"/>
            <w:rFonts w:ascii="Arial" w:hAnsi="Arial" w:cs="Arial"/>
            <w:color w:val="1155CC"/>
            <w:sz w:val="20"/>
            <w:szCs w:val="20"/>
          </w:rPr>
          <w:t>The Independence Foundation Scholarship</w:t>
        </w:r>
      </w:hyperlink>
      <w:r w:rsidR="00DE7DC9" w:rsidRPr="00C94AB9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DE7DC9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$ 500</w:t>
      </w:r>
      <w:r w:rsidR="00DE7DC9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physical disabilities</w:t>
      </w:r>
      <w:r w:rsidR="00DE7DC9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DE7DC9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DE7DC9" w:rsidRPr="00C94AB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who use wheelchairs</w:t>
      </w:r>
    </w:p>
    <w:p w14:paraId="039E6D2F" w14:textId="35622B02" w:rsidR="004B0EC9" w:rsidRDefault="008D006E" w:rsidP="007E4D62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3" w:history="1">
        <w:r w:rsidR="004B0EC9" w:rsidRPr="007E4D62">
          <w:rPr>
            <w:rStyle w:val="Hyperlink"/>
            <w:rFonts w:ascii="Arial" w:hAnsi="Arial" w:cs="Arial"/>
            <w:color w:val="1155CC"/>
            <w:sz w:val="20"/>
            <w:szCs w:val="20"/>
          </w:rPr>
          <w:t>Marianjoy Scholarship Program</w:t>
        </w:r>
      </w:hyperlink>
      <w:r w:rsidR="004B0EC9" w:rsidRPr="007E4D6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4B0EC9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7E4D62" w:rsidRPr="007E4D6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For students with a permanent 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physical disability or functional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impairment</w:t>
      </w:r>
    </w:p>
    <w:p w14:paraId="1218AA98" w14:textId="405006DA" w:rsidR="007E4D62" w:rsidRDefault="008D006E" w:rsidP="007E4D62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4" w:history="1">
        <w:r w:rsidR="007E4D62" w:rsidRPr="007E4D62">
          <w:rPr>
            <w:rStyle w:val="Hyperlink"/>
            <w:rFonts w:ascii="Arial" w:hAnsi="Arial" w:cs="Arial"/>
            <w:color w:val="1155CC"/>
            <w:sz w:val="20"/>
            <w:szCs w:val="20"/>
          </w:rPr>
          <w:t>CHASA Scholarship</w:t>
        </w:r>
      </w:hyperlink>
      <w:r w:rsidR="007E4D62" w:rsidRPr="007E4D6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TBD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with a diagnosis of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hemiplegia or hemiparesis</w:t>
      </w:r>
    </w:p>
    <w:p w14:paraId="5923B368" w14:textId="5F5E3979" w:rsidR="007E4D62" w:rsidRPr="007E4D62" w:rsidRDefault="008D006E" w:rsidP="007E4D62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1155CC"/>
          <w:sz w:val="20"/>
          <w:szCs w:val="20"/>
          <w:u w:val="none"/>
        </w:rPr>
      </w:pPr>
      <w:hyperlink r:id="rId115" w:history="1">
        <w:r w:rsidR="007E4D62" w:rsidRPr="007E4D62">
          <w:rPr>
            <w:rStyle w:val="Hyperlink"/>
            <w:rFonts w:ascii="Arial" w:hAnsi="Arial" w:cs="Arial"/>
            <w:color w:val="1155CC"/>
            <w:sz w:val="20"/>
            <w:szCs w:val="20"/>
          </w:rPr>
          <w:t>ABC Law Centers Cerebral Palsy Scholarship</w:t>
        </w:r>
      </w:hyperlink>
      <w:r w:rsidR="007E4D62" w:rsidRPr="007E4D6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high school, undergraduate, or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graduate students with cerebral palsy</w:t>
      </w:r>
    </w:p>
    <w:p w14:paraId="1620D565" w14:textId="62C1B80E" w:rsidR="007E4D62" w:rsidRDefault="008D006E" w:rsidP="007E4D62">
      <w:pPr>
        <w:widowControl w:val="0"/>
        <w:tabs>
          <w:tab w:val="left" w:pos="468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6" w:history="1">
        <w:r w:rsidR="007E4D62" w:rsidRPr="007E4D62">
          <w:rPr>
            <w:rStyle w:val="Hyperlink"/>
            <w:rFonts w:ascii="Arial" w:hAnsi="Arial" w:cs="Arial"/>
            <w:color w:val="1155CC"/>
            <w:sz w:val="20"/>
            <w:szCs w:val="20"/>
          </w:rPr>
          <w:t>Avacare Medical Scholarship</w:t>
        </w:r>
      </w:hyperlink>
      <w:r w:rsidR="007E4D62" w:rsidRPr="007E4D6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students pursuing a degree in the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medical/healthcare field; preference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given to students with a physical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disability</w:t>
      </w:r>
    </w:p>
    <w:p w14:paraId="64EB6481" w14:textId="77777777" w:rsidR="008E3A01" w:rsidRDefault="008E3A01" w:rsidP="007E4D62">
      <w:pPr>
        <w:tabs>
          <w:tab w:val="left" w:pos="4500"/>
          <w:tab w:val="left" w:pos="6030"/>
          <w:tab w:val="left" w:pos="6120"/>
        </w:tabs>
        <w:rPr>
          <w:rStyle w:val="normaltextrun"/>
          <w:rFonts w:ascii="Arial" w:hAnsi="Arial" w:cs="Arial"/>
          <w:b/>
          <w:sz w:val="24"/>
          <w:szCs w:val="24"/>
          <w:highlight w:val="lightGray"/>
        </w:rPr>
      </w:pPr>
    </w:p>
    <w:p w14:paraId="5EFB9D6E" w14:textId="77777777" w:rsidR="008E3A01" w:rsidRDefault="008E3A01" w:rsidP="007E4D62">
      <w:pPr>
        <w:tabs>
          <w:tab w:val="left" w:pos="4500"/>
          <w:tab w:val="left" w:pos="6030"/>
          <w:tab w:val="left" w:pos="6120"/>
        </w:tabs>
        <w:rPr>
          <w:rStyle w:val="normaltextrun"/>
          <w:rFonts w:ascii="Arial" w:hAnsi="Arial" w:cs="Arial"/>
          <w:b/>
          <w:sz w:val="24"/>
          <w:szCs w:val="24"/>
          <w:highlight w:val="lightGray"/>
        </w:rPr>
      </w:pPr>
    </w:p>
    <w:p w14:paraId="4CA5E514" w14:textId="77777777" w:rsidR="008E3A01" w:rsidRDefault="008E3A01" w:rsidP="007E4D62">
      <w:pPr>
        <w:tabs>
          <w:tab w:val="left" w:pos="4500"/>
          <w:tab w:val="left" w:pos="6030"/>
          <w:tab w:val="left" w:pos="6120"/>
        </w:tabs>
        <w:rPr>
          <w:rStyle w:val="normaltextrun"/>
          <w:rFonts w:ascii="Arial" w:hAnsi="Arial" w:cs="Arial"/>
          <w:b/>
          <w:sz w:val="24"/>
          <w:szCs w:val="24"/>
          <w:highlight w:val="lightGray"/>
        </w:rPr>
      </w:pPr>
    </w:p>
    <w:p w14:paraId="4E9C70FF" w14:textId="77777777" w:rsidR="008E3A01" w:rsidRDefault="008E3A01" w:rsidP="007E4D62">
      <w:pPr>
        <w:tabs>
          <w:tab w:val="left" w:pos="4500"/>
          <w:tab w:val="left" w:pos="6030"/>
          <w:tab w:val="left" w:pos="6120"/>
        </w:tabs>
        <w:rPr>
          <w:rStyle w:val="normaltextrun"/>
          <w:rFonts w:ascii="Arial" w:hAnsi="Arial" w:cs="Arial"/>
          <w:b/>
          <w:sz w:val="24"/>
          <w:szCs w:val="24"/>
          <w:highlight w:val="lightGray"/>
        </w:rPr>
      </w:pPr>
    </w:p>
    <w:p w14:paraId="5DF6924F" w14:textId="13521280" w:rsidR="00D931B2" w:rsidRPr="00571895" w:rsidRDefault="00D931B2" w:rsidP="007E4D62">
      <w:pPr>
        <w:tabs>
          <w:tab w:val="left" w:pos="4500"/>
          <w:tab w:val="left" w:pos="6030"/>
          <w:tab w:val="left" w:pos="6120"/>
        </w:tabs>
        <w:rPr>
          <w:rStyle w:val="scxw80948171"/>
          <w:rFonts w:ascii="Arial" w:hAnsi="Arial" w:cs="Arial"/>
          <w:b/>
          <w:sz w:val="28"/>
          <w:szCs w:val="28"/>
        </w:rPr>
      </w:pPr>
      <w:r w:rsidRPr="000740F6">
        <w:rPr>
          <w:rStyle w:val="normaltextrun"/>
          <w:rFonts w:ascii="Arial" w:hAnsi="Arial" w:cs="Arial"/>
          <w:b/>
          <w:sz w:val="24"/>
          <w:szCs w:val="24"/>
          <w:highlight w:val="lightGray"/>
        </w:rPr>
        <w:lastRenderedPageBreak/>
        <w:t>VETERANS / DISABLED VETERANS</w:t>
      </w:r>
      <w:r w:rsidR="000740F6" w:rsidRP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 xml:space="preserve"> </w:t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  <w:t>Amount</w:t>
      </w:r>
      <w:r w:rsidR="000740F6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  <w:t>Description</w:t>
      </w: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</w:r>
      <w:r w:rsidRPr="00571895">
        <w:rPr>
          <w:rStyle w:val="normaltextrun"/>
          <w:rFonts w:ascii="Arial" w:hAnsi="Arial" w:cs="Arial"/>
          <w:b/>
          <w:sz w:val="28"/>
          <w:szCs w:val="28"/>
          <w:highlight w:val="lightGray"/>
        </w:rPr>
        <w:tab/>
        <w:t xml:space="preserve">  </w:t>
      </w:r>
    </w:p>
    <w:p w14:paraId="4A92919F" w14:textId="77777777" w:rsidR="007E4D62" w:rsidRDefault="008D006E" w:rsidP="00925DAE">
      <w:pPr>
        <w:widowControl w:val="0"/>
        <w:tabs>
          <w:tab w:val="left" w:pos="4680"/>
          <w:tab w:val="left" w:pos="603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7" w:history="1">
        <w:r w:rsidR="00266A47" w:rsidRPr="0052096E">
          <w:rPr>
            <w:rStyle w:val="Hyperlink"/>
            <w:rFonts w:ascii="Arial" w:hAnsi="Arial" w:cs="Arial"/>
            <w:color w:val="1155CC"/>
            <w:sz w:val="20"/>
            <w:szCs w:val="20"/>
          </w:rPr>
          <w:t>Disabled War Veterans Scholarships</w:t>
        </w:r>
      </w:hyperlink>
      <w:r w:rsidR="00266A47" w:rsidRPr="0052096E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266A47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$ 2,500</w:t>
      </w:r>
      <w:r w:rsidR="00266A47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F86640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For honorable discharged veterans</w:t>
      </w:r>
      <w:r w:rsidR="00F86640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r w:rsidR="00F86640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F86640" w:rsidRPr="005209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and disabled veterans</w:t>
      </w:r>
    </w:p>
    <w:p w14:paraId="55D45355" w14:textId="77777777" w:rsidR="007E4D62" w:rsidRDefault="008D006E" w:rsidP="00925DAE">
      <w:pPr>
        <w:widowControl w:val="0"/>
        <w:tabs>
          <w:tab w:val="left" w:pos="4680"/>
          <w:tab w:val="left" w:pos="603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8" w:history="1">
        <w:r w:rsidR="007E4D62" w:rsidRPr="007E4D62">
          <w:rPr>
            <w:rStyle w:val="Hyperlink"/>
            <w:rFonts w:ascii="Arial" w:hAnsi="Arial" w:cs="Arial"/>
            <w:color w:val="1155CC"/>
            <w:sz w:val="20"/>
            <w:szCs w:val="20"/>
          </w:rPr>
          <w:t>Ankin Law Office Scholarship for</w:t>
        </w:r>
        <w:r w:rsidR="007E4D62" w:rsidRPr="007E4D62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7E4D62" w:rsidRPr="007E4D6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$ 1,000</w:t>
        </w:r>
        <w:r w:rsidR="007E4D62" w:rsidRPr="007E4D62">
          <w:rPr>
            <w:rStyle w:val="Hyperlink"/>
            <w:rFonts w:ascii="Arial" w:hAnsi="Arial" w:cs="Arial"/>
            <w:color w:val="1155CC"/>
            <w:sz w:val="20"/>
            <w:szCs w:val="20"/>
            <w:u w:val="none"/>
          </w:rPr>
          <w:tab/>
        </w:r>
        <w:r w:rsidR="007E4D62" w:rsidRPr="007E4D6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For disabled veterans of the Armed</w:t>
        </w:r>
        <w:r w:rsidR="007E4D62" w:rsidRPr="007E4D62">
          <w:rPr>
            <w:rStyle w:val="Hyperlink"/>
            <w:rFonts w:ascii="Arial" w:hAnsi="Arial" w:cs="Arial"/>
            <w:color w:val="1155CC"/>
            <w:sz w:val="20"/>
            <w:szCs w:val="20"/>
          </w:rPr>
          <w:br/>
          <w:t>Veterans for the US Armed Forces</w:t>
        </w:r>
      </w:hyperlink>
      <w:r w:rsidR="007E4D62" w:rsidRPr="007E4D6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Forces</w:t>
      </w:r>
    </w:p>
    <w:p w14:paraId="46D95AEB" w14:textId="46B2A553" w:rsidR="007E4D62" w:rsidRPr="007E4D62" w:rsidRDefault="008D006E" w:rsidP="00925DAE">
      <w:pPr>
        <w:widowControl w:val="0"/>
        <w:tabs>
          <w:tab w:val="left" w:pos="4680"/>
          <w:tab w:val="left" w:pos="6030"/>
        </w:tabs>
        <w:spacing w:line="240" w:lineRule="auto"/>
        <w:rPr>
          <w:rFonts w:ascii="Arial" w:hAnsi="Arial" w:cs="Arial"/>
          <w:sz w:val="20"/>
          <w:szCs w:val="20"/>
        </w:rPr>
      </w:pPr>
      <w:hyperlink r:id="rId119" w:history="1">
        <w:r w:rsidR="007E4D62" w:rsidRPr="007E4D62">
          <w:rPr>
            <w:rStyle w:val="Hyperlink"/>
            <w:rFonts w:ascii="Arial" w:hAnsi="Arial" w:cs="Arial"/>
            <w:color w:val="1155CC"/>
            <w:sz w:val="20"/>
            <w:szCs w:val="20"/>
          </w:rPr>
          <w:t>Paralyzed Veterans of America</w:t>
        </w:r>
      </w:hyperlink>
      <w:r w:rsidR="007E4D62" w:rsidRPr="007E4D62">
        <w:rPr>
          <w:rStyle w:val="Hyperlink"/>
          <w:rFonts w:ascii="Arial" w:hAnsi="Arial" w:cs="Arial"/>
          <w:color w:val="1155CC"/>
          <w:sz w:val="20"/>
          <w:szCs w:val="20"/>
          <w:u w:val="none"/>
        </w:rPr>
        <w:tab/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$ 1,000</w:t>
      </w:r>
      <w:r w:rsidR="007E4D62"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For paralyzed veterans</w:t>
      </w:r>
    </w:p>
    <w:p w14:paraId="0700377B" w14:textId="77777777" w:rsidR="007E4D62" w:rsidRPr="007E4D62" w:rsidRDefault="007E4D62" w:rsidP="00925DAE">
      <w:pPr>
        <w:widowControl w:val="0"/>
        <w:tabs>
          <w:tab w:val="left" w:pos="4680"/>
          <w:tab w:val="left" w:pos="603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42CD5B3E" w14:textId="77777777" w:rsidR="007E4D62" w:rsidRPr="007E4D62" w:rsidRDefault="007E4D62" w:rsidP="007E4D62">
      <w:pPr>
        <w:widowControl w:val="0"/>
        <w:tabs>
          <w:tab w:val="left" w:pos="4500"/>
          <w:tab w:val="left" w:pos="6030"/>
          <w:tab w:val="left" w:pos="6120"/>
        </w:tabs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5C0FD0BD" w14:textId="601C379B" w:rsidR="00D931B2" w:rsidRPr="0052096E" w:rsidRDefault="00F86640" w:rsidP="00E11853">
      <w:pPr>
        <w:widowControl w:val="0"/>
        <w:tabs>
          <w:tab w:val="left" w:pos="4500"/>
          <w:tab w:val="left" w:pos="6030"/>
          <w:tab w:val="left" w:pos="6120"/>
        </w:tabs>
        <w:spacing w:line="240" w:lineRule="auto"/>
        <w:rPr>
          <w:rStyle w:val="normaltextrun"/>
          <w:rFonts w:ascii="Arial" w:hAnsi="Arial" w:cs="Arial"/>
          <w:sz w:val="20"/>
          <w:szCs w:val="20"/>
        </w:rPr>
      </w:pPr>
      <w:r w:rsidRPr="007E4D62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</w:p>
    <w:p w14:paraId="6CA0D139" w14:textId="77777777" w:rsidR="00571895" w:rsidRPr="00E11853" w:rsidRDefault="00571895" w:rsidP="00571895">
      <w:pPr>
        <w:pStyle w:val="paragraph"/>
        <w:tabs>
          <w:tab w:val="left" w:pos="4680"/>
          <w:tab w:val="left" w:pos="612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F5496"/>
          <w:sz w:val="36"/>
          <w:szCs w:val="36"/>
        </w:rPr>
      </w:pPr>
    </w:p>
    <w:p w14:paraId="65C7BA66" w14:textId="77777777" w:rsidR="00841739" w:rsidRPr="00024DD2" w:rsidRDefault="00D931B2" w:rsidP="00571895">
      <w:pPr>
        <w:pStyle w:val="paragraph"/>
        <w:tabs>
          <w:tab w:val="left" w:pos="4680"/>
          <w:tab w:val="left" w:pos="6120"/>
        </w:tabs>
        <w:spacing w:before="0" w:beforeAutospacing="0" w:after="0" w:afterAutospacing="0"/>
        <w:textAlignment w:val="baseline"/>
        <w:rPr>
          <w:rFonts w:ascii="Arial" w:hAnsi="Arial" w:cs="Arial"/>
          <w:b/>
          <w:sz w:val="40"/>
          <w:szCs w:val="40"/>
          <w:u w:val="single"/>
        </w:rPr>
      </w:pPr>
      <w:r w:rsidRPr="00024DD2">
        <w:rPr>
          <w:rStyle w:val="normaltextrun"/>
          <w:rFonts w:ascii="Arial" w:hAnsi="Arial" w:cs="Arial"/>
          <w:b/>
          <w:sz w:val="40"/>
          <w:szCs w:val="40"/>
          <w:u w:val="single"/>
        </w:rPr>
        <w:t>O</w:t>
      </w:r>
      <w:r w:rsidR="00841739" w:rsidRPr="00024DD2">
        <w:rPr>
          <w:rStyle w:val="normaltextrun"/>
          <w:rFonts w:ascii="Arial" w:hAnsi="Arial" w:cs="Arial"/>
          <w:b/>
          <w:sz w:val="40"/>
          <w:szCs w:val="40"/>
          <w:u w:val="single"/>
        </w:rPr>
        <w:t>ther Resources:</w:t>
      </w:r>
      <w:r w:rsidR="00841739" w:rsidRPr="00024DD2">
        <w:rPr>
          <w:rStyle w:val="eop"/>
          <w:rFonts w:ascii="Arial" w:hAnsi="Arial" w:cs="Arial"/>
          <w:b/>
          <w:sz w:val="40"/>
          <w:szCs w:val="40"/>
          <w:u w:val="single"/>
        </w:rPr>
        <w:t> </w:t>
      </w:r>
    </w:p>
    <w:p w14:paraId="3A46CFCB" w14:textId="77777777" w:rsidR="00841739" w:rsidRPr="00BA1657" w:rsidRDefault="00841739" w:rsidP="00571895">
      <w:pPr>
        <w:pStyle w:val="paragraph"/>
        <w:tabs>
          <w:tab w:val="left" w:pos="4680"/>
          <w:tab w:val="left" w:pos="6120"/>
        </w:tabs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BA1657">
        <w:rPr>
          <w:rStyle w:val="eop"/>
          <w:rFonts w:ascii="Arial" w:hAnsi="Arial" w:cs="Arial"/>
          <w:b/>
        </w:rPr>
        <w:t> </w:t>
      </w:r>
    </w:p>
    <w:p w14:paraId="5F7F246C" w14:textId="0BAA2FF7" w:rsidR="00F70198" w:rsidRPr="00BA1657" w:rsidRDefault="00024DD2" w:rsidP="00024DD2">
      <w:pPr>
        <w:pStyle w:val="paragraph"/>
        <w:tabs>
          <w:tab w:val="left" w:pos="720"/>
          <w:tab w:val="left" w:pos="4680"/>
          <w:tab w:val="left" w:pos="6120"/>
        </w:tabs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hyperlink r:id="rId120" w:tgtFrame="_blank" w:history="1">
        <w:r w:rsidR="00841739" w:rsidRPr="00BA1657">
          <w:rPr>
            <w:rStyle w:val="normaltextrun"/>
            <w:rFonts w:ascii="Arial" w:hAnsi="Arial" w:cs="Arial"/>
            <w:b/>
            <w:color w:val="0563C1"/>
            <w:u w:val="single"/>
          </w:rPr>
          <w:t>Best Colleges Guide for Students who are Deaf and Hard of Hearing</w:t>
        </w:r>
      </w:hyperlink>
      <w:r>
        <w:rPr>
          <w:rStyle w:val="normaltextrun"/>
          <w:rFonts w:ascii="Arial" w:hAnsi="Arial" w:cs="Arial"/>
          <w:b/>
          <w:color w:val="0563C1"/>
          <w:u w:val="single"/>
        </w:rPr>
        <w:br/>
      </w:r>
    </w:p>
    <w:p w14:paraId="4F4CC2D3" w14:textId="77777777" w:rsidR="00E11853" w:rsidRPr="00BA1657" w:rsidRDefault="008D006E" w:rsidP="00925DAE">
      <w:pPr>
        <w:ind w:firstLine="720"/>
        <w:rPr>
          <w:rFonts w:ascii="Arial" w:hAnsi="Arial" w:cs="Arial"/>
          <w:b/>
          <w:sz w:val="24"/>
          <w:szCs w:val="24"/>
        </w:rPr>
      </w:pPr>
      <w:hyperlink r:id="rId121" w:history="1">
        <w:r w:rsidR="00E11853" w:rsidRPr="00BA1657">
          <w:rPr>
            <w:rStyle w:val="Hyperlink"/>
            <w:rFonts w:ascii="Arial" w:hAnsi="Arial" w:cs="Arial"/>
            <w:b/>
            <w:color w:val="1155CC"/>
            <w:sz w:val="24"/>
            <w:szCs w:val="24"/>
          </w:rPr>
          <w:t>Scholarships.com - Students with Disabilities</w:t>
        </w:r>
      </w:hyperlink>
    </w:p>
    <w:p w14:paraId="4EDAEE25" w14:textId="77777777" w:rsidR="00E11853" w:rsidRPr="00BA1657" w:rsidRDefault="008D006E" w:rsidP="00925DAE">
      <w:pPr>
        <w:ind w:firstLine="720"/>
        <w:rPr>
          <w:rFonts w:ascii="Arial" w:hAnsi="Arial" w:cs="Arial"/>
          <w:b/>
          <w:sz w:val="24"/>
          <w:szCs w:val="24"/>
        </w:rPr>
      </w:pPr>
      <w:hyperlink r:id="rId122" w:history="1">
        <w:r w:rsidR="00E11853" w:rsidRPr="00BA1657">
          <w:rPr>
            <w:rStyle w:val="Hyperlink"/>
            <w:rFonts w:ascii="Arial" w:hAnsi="Arial" w:cs="Arial"/>
            <w:b/>
            <w:color w:val="1155CC"/>
            <w:sz w:val="24"/>
            <w:szCs w:val="24"/>
          </w:rPr>
          <w:t>Find more scholarships from PublicServiceDegrees.org</w:t>
        </w:r>
      </w:hyperlink>
    </w:p>
    <w:p w14:paraId="3FEEE4F2" w14:textId="77777777" w:rsidR="00E11853" w:rsidRPr="00BA1657" w:rsidRDefault="00E11853" w:rsidP="00E11853">
      <w:pPr>
        <w:rPr>
          <w:rFonts w:ascii="Arial" w:hAnsi="Arial" w:cs="Arial"/>
          <w:b/>
          <w:sz w:val="24"/>
          <w:szCs w:val="24"/>
        </w:rPr>
      </w:pPr>
    </w:p>
    <w:p w14:paraId="4AD1FA25" w14:textId="77777777" w:rsidR="00E11853" w:rsidRPr="00BA1657" w:rsidRDefault="00E11853" w:rsidP="00E11853">
      <w:pPr>
        <w:rPr>
          <w:rFonts w:ascii="Arial" w:hAnsi="Arial" w:cs="Arial"/>
          <w:b/>
          <w:sz w:val="24"/>
          <w:szCs w:val="24"/>
          <w:u w:val="single"/>
        </w:rPr>
      </w:pPr>
      <w:r w:rsidRPr="00BA1657">
        <w:rPr>
          <w:rFonts w:ascii="Arial" w:hAnsi="Arial" w:cs="Arial"/>
          <w:b/>
          <w:sz w:val="24"/>
          <w:szCs w:val="24"/>
          <w:u w:val="single"/>
        </w:rPr>
        <w:t>EDUMed Scholarship Database:</w:t>
      </w:r>
    </w:p>
    <w:p w14:paraId="74763C4C" w14:textId="77777777" w:rsidR="00E11853" w:rsidRPr="00BA1657" w:rsidRDefault="008D006E" w:rsidP="00925DAE">
      <w:pPr>
        <w:ind w:firstLine="720"/>
        <w:rPr>
          <w:rFonts w:ascii="Arial" w:hAnsi="Arial" w:cs="Arial"/>
          <w:b/>
          <w:sz w:val="24"/>
          <w:szCs w:val="24"/>
        </w:rPr>
      </w:pPr>
      <w:hyperlink r:id="rId123" w:history="1">
        <w:r w:rsidR="00E11853" w:rsidRPr="00BA1657">
          <w:rPr>
            <w:rStyle w:val="Hyperlink"/>
            <w:rFonts w:ascii="Arial" w:hAnsi="Arial" w:cs="Arial"/>
            <w:b/>
            <w:color w:val="1155CC"/>
            <w:sz w:val="24"/>
            <w:szCs w:val="24"/>
          </w:rPr>
          <w:t>Scholarships for Medical and Health Studies</w:t>
        </w:r>
      </w:hyperlink>
    </w:p>
    <w:p w14:paraId="76F42E29" w14:textId="77777777" w:rsidR="00E11853" w:rsidRPr="00BA1657" w:rsidRDefault="008D006E" w:rsidP="00925DAE">
      <w:pPr>
        <w:ind w:firstLine="720"/>
        <w:rPr>
          <w:rFonts w:ascii="Arial" w:hAnsi="Arial" w:cs="Arial"/>
          <w:b/>
          <w:sz w:val="24"/>
          <w:szCs w:val="24"/>
        </w:rPr>
      </w:pPr>
      <w:hyperlink r:id="rId124" w:history="1">
        <w:r w:rsidR="00E11853" w:rsidRPr="00BA1657">
          <w:rPr>
            <w:rStyle w:val="Hyperlink"/>
            <w:rFonts w:ascii="Arial" w:hAnsi="Arial" w:cs="Arial"/>
            <w:b/>
            <w:color w:val="1155CC"/>
            <w:sz w:val="24"/>
            <w:szCs w:val="24"/>
          </w:rPr>
          <w:t>Scholarships for Students with Visual Disabilities</w:t>
        </w:r>
      </w:hyperlink>
    </w:p>
    <w:p w14:paraId="109BD328" w14:textId="77777777" w:rsidR="00E11853" w:rsidRPr="00BA1657" w:rsidRDefault="008D006E" w:rsidP="00925DAE">
      <w:pPr>
        <w:ind w:firstLine="720"/>
        <w:rPr>
          <w:rFonts w:ascii="Arial" w:hAnsi="Arial" w:cs="Arial"/>
          <w:b/>
          <w:sz w:val="24"/>
          <w:szCs w:val="24"/>
        </w:rPr>
      </w:pPr>
      <w:hyperlink r:id="rId125" w:history="1">
        <w:r w:rsidR="00E11853" w:rsidRPr="00BA1657">
          <w:rPr>
            <w:rStyle w:val="Hyperlink"/>
            <w:rFonts w:ascii="Arial" w:hAnsi="Arial" w:cs="Arial"/>
            <w:b/>
            <w:color w:val="1155CC"/>
            <w:sz w:val="24"/>
            <w:szCs w:val="24"/>
          </w:rPr>
          <w:t>Scholarships for Students who are Deaf or Hard of Hearing</w:t>
        </w:r>
      </w:hyperlink>
    </w:p>
    <w:p w14:paraId="45006D8A" w14:textId="77777777" w:rsidR="00E11853" w:rsidRPr="00BA1657" w:rsidRDefault="008D006E" w:rsidP="00925DAE">
      <w:pPr>
        <w:ind w:firstLine="720"/>
        <w:rPr>
          <w:rFonts w:ascii="Arial" w:hAnsi="Arial" w:cs="Arial"/>
          <w:b/>
          <w:sz w:val="24"/>
          <w:szCs w:val="24"/>
        </w:rPr>
      </w:pPr>
      <w:hyperlink r:id="rId126" w:history="1">
        <w:r w:rsidR="00E11853" w:rsidRPr="00BA1657">
          <w:rPr>
            <w:rStyle w:val="Hyperlink"/>
            <w:rFonts w:ascii="Arial" w:hAnsi="Arial" w:cs="Arial"/>
            <w:b/>
            <w:color w:val="1155CC"/>
            <w:sz w:val="24"/>
            <w:szCs w:val="24"/>
          </w:rPr>
          <w:t>Scholarships for Transgender Students</w:t>
        </w:r>
      </w:hyperlink>
    </w:p>
    <w:p w14:paraId="3C770FF7" w14:textId="77777777" w:rsidR="00E11853" w:rsidRPr="00BA1657" w:rsidRDefault="008D006E" w:rsidP="00925DAE">
      <w:pPr>
        <w:ind w:firstLine="720"/>
        <w:rPr>
          <w:rFonts w:ascii="Arial" w:hAnsi="Arial" w:cs="Arial"/>
          <w:b/>
          <w:sz w:val="24"/>
          <w:szCs w:val="24"/>
        </w:rPr>
      </w:pPr>
      <w:hyperlink r:id="rId127" w:history="1">
        <w:r w:rsidR="00E11853" w:rsidRPr="00BA1657">
          <w:rPr>
            <w:rStyle w:val="Hyperlink"/>
            <w:rFonts w:ascii="Arial" w:hAnsi="Arial" w:cs="Arial"/>
            <w:b/>
            <w:color w:val="1155CC"/>
            <w:sz w:val="24"/>
            <w:szCs w:val="24"/>
          </w:rPr>
          <w:t>Scholarships for Military Veterans</w:t>
        </w:r>
      </w:hyperlink>
    </w:p>
    <w:p w14:paraId="3EAC3F7C" w14:textId="358E3091" w:rsidR="00E11853" w:rsidRDefault="00E11853" w:rsidP="00E11853">
      <w:pPr>
        <w:rPr>
          <w:rFonts w:ascii="Arial" w:hAnsi="Arial" w:cs="Arial"/>
          <w:b/>
          <w:sz w:val="24"/>
          <w:szCs w:val="24"/>
        </w:rPr>
      </w:pPr>
    </w:p>
    <w:p w14:paraId="2AE9FCCC" w14:textId="55942158" w:rsidR="00E11853" w:rsidRDefault="00E11853" w:rsidP="00E11853">
      <w:pPr>
        <w:rPr>
          <w:rFonts w:ascii="Arial" w:hAnsi="Arial" w:cs="Arial"/>
          <w:b/>
          <w:sz w:val="24"/>
          <w:szCs w:val="24"/>
        </w:rPr>
      </w:pPr>
    </w:p>
    <w:p w14:paraId="2ED00F6D" w14:textId="77777777" w:rsidR="00703C45" w:rsidRDefault="00703C45" w:rsidP="00E11853">
      <w:pPr>
        <w:rPr>
          <w:rFonts w:ascii="Arial" w:hAnsi="Arial" w:cs="Arial"/>
          <w:b/>
          <w:sz w:val="24"/>
          <w:szCs w:val="24"/>
        </w:rPr>
      </w:pPr>
    </w:p>
    <w:p w14:paraId="610EF1C6" w14:textId="00B75A5A" w:rsidR="00E11853" w:rsidRDefault="00E11853" w:rsidP="00E11853">
      <w:pPr>
        <w:rPr>
          <w:rFonts w:ascii="Arial" w:hAnsi="Arial" w:cs="Arial"/>
          <w:b/>
          <w:sz w:val="24"/>
          <w:szCs w:val="24"/>
        </w:rPr>
      </w:pPr>
    </w:p>
    <w:p w14:paraId="1511D031" w14:textId="77777777" w:rsidR="00E11853" w:rsidRDefault="00E11853" w:rsidP="00E11853">
      <w:pPr>
        <w:rPr>
          <w:rFonts w:ascii="Arial" w:hAnsi="Arial" w:cs="Arial"/>
          <w:b/>
          <w:sz w:val="24"/>
          <w:szCs w:val="24"/>
        </w:rPr>
      </w:pPr>
    </w:p>
    <w:p w14:paraId="59023332" w14:textId="4472FBA0" w:rsidR="00E11853" w:rsidRDefault="00E11853" w:rsidP="00E11853">
      <w:pPr>
        <w:rPr>
          <w:rFonts w:ascii="Arial" w:hAnsi="Arial" w:cs="Arial"/>
          <w:b/>
          <w:sz w:val="24"/>
          <w:szCs w:val="24"/>
        </w:rPr>
      </w:pPr>
    </w:p>
    <w:p w14:paraId="0A2C09A3" w14:textId="77777777" w:rsidR="00E11853" w:rsidRPr="00E11853" w:rsidRDefault="00E11853" w:rsidP="00E11853">
      <w:pPr>
        <w:rPr>
          <w:rFonts w:ascii="Arial" w:hAnsi="Arial" w:cs="Arial"/>
          <w:b/>
          <w:sz w:val="24"/>
          <w:szCs w:val="24"/>
        </w:rPr>
      </w:pPr>
    </w:p>
    <w:p w14:paraId="710C6032" w14:textId="77777777" w:rsidR="00E11853" w:rsidRPr="00E11853" w:rsidRDefault="00E11853" w:rsidP="00E11853">
      <w:pPr>
        <w:rPr>
          <w:rFonts w:ascii="Arial" w:hAnsi="Arial" w:cs="Arial"/>
          <w:b/>
          <w:sz w:val="24"/>
          <w:szCs w:val="24"/>
        </w:rPr>
      </w:pPr>
    </w:p>
    <w:p w14:paraId="02D34A71" w14:textId="700D326B" w:rsidR="00E11853" w:rsidRPr="00B82CC3" w:rsidRDefault="00E11853" w:rsidP="00E11853">
      <w:pPr>
        <w:jc w:val="center"/>
        <w:rPr>
          <w:rFonts w:ascii="Arial" w:hAnsi="Arial" w:cs="Arial"/>
          <w:b/>
          <w:sz w:val="28"/>
          <w:szCs w:val="28"/>
        </w:rPr>
      </w:pPr>
      <w:r w:rsidRPr="00B82CC3">
        <w:rPr>
          <w:rFonts w:ascii="Arial" w:hAnsi="Arial" w:cs="Arial"/>
          <w:b/>
          <w:sz w:val="28"/>
          <w:szCs w:val="28"/>
        </w:rPr>
        <w:t xml:space="preserve">~ Reviewed and </w:t>
      </w:r>
      <w:r w:rsidR="00B82CC3" w:rsidRPr="00B82CC3">
        <w:rPr>
          <w:rFonts w:ascii="Arial" w:hAnsi="Arial" w:cs="Arial"/>
          <w:b/>
          <w:sz w:val="28"/>
          <w:szCs w:val="28"/>
        </w:rPr>
        <w:t>U</w:t>
      </w:r>
      <w:r w:rsidRPr="00B82CC3">
        <w:rPr>
          <w:rFonts w:ascii="Arial" w:hAnsi="Arial" w:cs="Arial"/>
          <w:b/>
          <w:sz w:val="28"/>
          <w:szCs w:val="28"/>
        </w:rPr>
        <w:t>pdated</w:t>
      </w:r>
      <w:r w:rsidR="00B82CC3" w:rsidRPr="00B82CC3">
        <w:rPr>
          <w:rFonts w:ascii="Arial" w:hAnsi="Arial" w:cs="Arial"/>
          <w:b/>
          <w:sz w:val="28"/>
          <w:szCs w:val="28"/>
        </w:rPr>
        <w:t>:</w:t>
      </w:r>
      <w:r w:rsidRPr="00B82CC3">
        <w:rPr>
          <w:rFonts w:ascii="Arial" w:hAnsi="Arial" w:cs="Arial"/>
          <w:b/>
          <w:sz w:val="28"/>
          <w:szCs w:val="28"/>
        </w:rPr>
        <w:t xml:space="preserve"> November 1, 2021 ~</w:t>
      </w:r>
    </w:p>
    <w:p w14:paraId="662C9F9C" w14:textId="77777777" w:rsidR="00E11853" w:rsidRPr="0052096E" w:rsidRDefault="00E11853" w:rsidP="00571895">
      <w:pPr>
        <w:tabs>
          <w:tab w:val="left" w:pos="4680"/>
          <w:tab w:val="left" w:pos="6120"/>
        </w:tabs>
        <w:rPr>
          <w:rFonts w:ascii="Arial" w:hAnsi="Arial" w:cs="Arial"/>
          <w:sz w:val="20"/>
          <w:szCs w:val="20"/>
        </w:rPr>
      </w:pPr>
    </w:p>
    <w:sectPr w:rsidR="00E11853" w:rsidRPr="0052096E" w:rsidSect="00E11853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39"/>
    <w:rsid w:val="00024186"/>
    <w:rsid w:val="00024DD2"/>
    <w:rsid w:val="000740F6"/>
    <w:rsid w:val="00091BD0"/>
    <w:rsid w:val="000C09BF"/>
    <w:rsid w:val="000C313B"/>
    <w:rsid w:val="000D66E0"/>
    <w:rsid w:val="000E761F"/>
    <w:rsid w:val="001358B3"/>
    <w:rsid w:val="001405DE"/>
    <w:rsid w:val="001526E3"/>
    <w:rsid w:val="001C48B1"/>
    <w:rsid w:val="001E4901"/>
    <w:rsid w:val="00227ECE"/>
    <w:rsid w:val="0024517A"/>
    <w:rsid w:val="0025403C"/>
    <w:rsid w:val="00254B61"/>
    <w:rsid w:val="00263A9F"/>
    <w:rsid w:val="00266A47"/>
    <w:rsid w:val="00272A19"/>
    <w:rsid w:val="002A478D"/>
    <w:rsid w:val="002A6A23"/>
    <w:rsid w:val="002F085D"/>
    <w:rsid w:val="00301B6C"/>
    <w:rsid w:val="0030477B"/>
    <w:rsid w:val="00317187"/>
    <w:rsid w:val="00333827"/>
    <w:rsid w:val="003B1315"/>
    <w:rsid w:val="003B6DCB"/>
    <w:rsid w:val="003C5539"/>
    <w:rsid w:val="004107A9"/>
    <w:rsid w:val="00427192"/>
    <w:rsid w:val="00427BFA"/>
    <w:rsid w:val="004B0EC9"/>
    <w:rsid w:val="004C6A87"/>
    <w:rsid w:val="00502B8E"/>
    <w:rsid w:val="0052096E"/>
    <w:rsid w:val="00530154"/>
    <w:rsid w:val="00546C69"/>
    <w:rsid w:val="00571895"/>
    <w:rsid w:val="00594BDD"/>
    <w:rsid w:val="00596E84"/>
    <w:rsid w:val="005C1FEC"/>
    <w:rsid w:val="005D070F"/>
    <w:rsid w:val="005E2A05"/>
    <w:rsid w:val="005E3D5F"/>
    <w:rsid w:val="00602B02"/>
    <w:rsid w:val="00616146"/>
    <w:rsid w:val="0065129E"/>
    <w:rsid w:val="006769D4"/>
    <w:rsid w:val="006B7BCA"/>
    <w:rsid w:val="006E5FBD"/>
    <w:rsid w:val="00702CA4"/>
    <w:rsid w:val="00703C45"/>
    <w:rsid w:val="00704954"/>
    <w:rsid w:val="00732E87"/>
    <w:rsid w:val="00753DD8"/>
    <w:rsid w:val="007A0A61"/>
    <w:rsid w:val="007E4D62"/>
    <w:rsid w:val="007F74AE"/>
    <w:rsid w:val="00810812"/>
    <w:rsid w:val="008332B1"/>
    <w:rsid w:val="00841739"/>
    <w:rsid w:val="00871FBC"/>
    <w:rsid w:val="008A0CFC"/>
    <w:rsid w:val="008A1A25"/>
    <w:rsid w:val="008D006E"/>
    <w:rsid w:val="008E3A01"/>
    <w:rsid w:val="00925DAE"/>
    <w:rsid w:val="0093577D"/>
    <w:rsid w:val="009B7245"/>
    <w:rsid w:val="009C0441"/>
    <w:rsid w:val="009C0451"/>
    <w:rsid w:val="009C6A9C"/>
    <w:rsid w:val="00A06186"/>
    <w:rsid w:val="00A961C3"/>
    <w:rsid w:val="00B00460"/>
    <w:rsid w:val="00B16BDE"/>
    <w:rsid w:val="00B30A74"/>
    <w:rsid w:val="00B825C2"/>
    <w:rsid w:val="00B82CC3"/>
    <w:rsid w:val="00BA1657"/>
    <w:rsid w:val="00BF3870"/>
    <w:rsid w:val="00C6444B"/>
    <w:rsid w:val="00C66B5A"/>
    <w:rsid w:val="00C94AB9"/>
    <w:rsid w:val="00CE077A"/>
    <w:rsid w:val="00D76B33"/>
    <w:rsid w:val="00D90E05"/>
    <w:rsid w:val="00D931B2"/>
    <w:rsid w:val="00D9426A"/>
    <w:rsid w:val="00DA00B6"/>
    <w:rsid w:val="00DC7568"/>
    <w:rsid w:val="00DE7DC9"/>
    <w:rsid w:val="00E04B95"/>
    <w:rsid w:val="00E06087"/>
    <w:rsid w:val="00E11853"/>
    <w:rsid w:val="00E23925"/>
    <w:rsid w:val="00E35FC9"/>
    <w:rsid w:val="00E61B0C"/>
    <w:rsid w:val="00E8271B"/>
    <w:rsid w:val="00E82820"/>
    <w:rsid w:val="00EB649B"/>
    <w:rsid w:val="00EB6F99"/>
    <w:rsid w:val="00F70198"/>
    <w:rsid w:val="00F86640"/>
    <w:rsid w:val="00F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81F7"/>
  <w15:chartTrackingRefBased/>
  <w15:docId w15:val="{EE061719-9302-4691-8A3D-4AEA1097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41739"/>
  </w:style>
  <w:style w:type="character" w:customStyle="1" w:styleId="eop">
    <w:name w:val="eop"/>
    <w:basedOn w:val="DefaultParagraphFont"/>
    <w:rsid w:val="00841739"/>
  </w:style>
  <w:style w:type="character" w:customStyle="1" w:styleId="tabchar">
    <w:name w:val="tabchar"/>
    <w:basedOn w:val="DefaultParagraphFont"/>
    <w:rsid w:val="00841739"/>
  </w:style>
  <w:style w:type="character" w:customStyle="1" w:styleId="scxw80948171">
    <w:name w:val="scxw80948171"/>
    <w:basedOn w:val="DefaultParagraphFont"/>
    <w:rsid w:val="00841739"/>
  </w:style>
  <w:style w:type="character" w:styleId="Hyperlink">
    <w:name w:val="Hyperlink"/>
    <w:basedOn w:val="DefaultParagraphFont"/>
    <w:uiPriority w:val="99"/>
    <w:unhideWhenUsed/>
    <w:rsid w:val="00502B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0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081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44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fcea.org/site/foundation/scholarships" TargetMode="External"/><Relationship Id="rId21" Type="http://schemas.openxmlformats.org/officeDocument/2006/relationships/hyperlink" Target="https://www.aapd.com/nbcuniversal-tony-coelho-media-scholarship-program/" TargetMode="External"/><Relationship Id="rId42" Type="http://schemas.openxmlformats.org/officeDocument/2006/relationships/hyperlink" Target="https://percymartinezlaw.com/autism-scholarship/" TargetMode="External"/><Relationship Id="rId47" Type="http://schemas.openxmlformats.org/officeDocument/2006/relationships/hyperlink" Target="https://nfb.org/programs-services/scholarships-and-awards/scholarship-program/scholarships" TargetMode="External"/><Relationship Id="rId63" Type="http://schemas.openxmlformats.org/officeDocument/2006/relationships/hyperlink" Target="https://acb.org/scholarships" TargetMode="External"/><Relationship Id="rId68" Type="http://schemas.openxmlformats.org/officeDocument/2006/relationships/hyperlink" Target="http://www.theprejaxfoundation.com/apply/" TargetMode="External"/><Relationship Id="rId84" Type="http://schemas.openxmlformats.org/officeDocument/2006/relationships/hyperlink" Target="https://www.cochlear.com/us/en/home/ongoing-care-and-support/connect-with-us/scholarships" TargetMode="External"/><Relationship Id="rId89" Type="http://schemas.openxmlformats.org/officeDocument/2006/relationships/hyperlink" Target="https://epilepsywny.org/5th-annual-bobby-becker-memorial-golf-tournament/" TargetMode="External"/><Relationship Id="rId112" Type="http://schemas.openxmlformats.org/officeDocument/2006/relationships/hyperlink" Target="http://theindependencefoundation.org/wp-content/uploads/2018/02/Independence-Foundation-Scholarship-Application-18-19.pdf" TargetMode="External"/><Relationship Id="rId16" Type="http://schemas.openxmlformats.org/officeDocument/2006/relationships/hyperlink" Target="https://disabilitydenials.com/about-us/college-scholarships/disability-scholarship/" TargetMode="External"/><Relationship Id="rId107" Type="http://schemas.openxmlformats.org/officeDocument/2006/relationships/hyperlink" Target="http://nationalamputation.org/scholar1.html" TargetMode="External"/><Relationship Id="rId11" Type="http://schemas.openxmlformats.org/officeDocument/2006/relationships/hyperlink" Target="https://www.1800wheelchair.com/scholarship/" TargetMode="External"/><Relationship Id="rId32" Type="http://schemas.openxmlformats.org/officeDocument/2006/relationships/hyperlink" Target="https://risescholarshipfoundation.org/apply-now/" TargetMode="External"/><Relationship Id="rId37" Type="http://schemas.openxmlformats.org/officeDocument/2006/relationships/hyperlink" Target="https://sunwisecapital.com/autism-scholarship/" TargetMode="External"/><Relationship Id="rId53" Type="http://schemas.openxmlformats.org/officeDocument/2006/relationships/hyperlink" Target="https://nfb.org/programs-services/scholarships-and-awards/scholarship-program/scholarships" TargetMode="External"/><Relationship Id="rId58" Type="http://schemas.openxmlformats.org/officeDocument/2006/relationships/hyperlink" Target="https://nfb.org/programs-services/scholarships-and-awards/scholarship-program/scholarships" TargetMode="External"/><Relationship Id="rId74" Type="http://schemas.openxmlformats.org/officeDocument/2006/relationships/hyperlink" Target="https://www.bgcf.org/learn/scholarships" TargetMode="External"/><Relationship Id="rId79" Type="http://schemas.openxmlformats.org/officeDocument/2006/relationships/hyperlink" Target="https://www.agbell.org/Nofer-Scholarship" TargetMode="External"/><Relationship Id="rId102" Type="http://schemas.openxmlformats.org/officeDocument/2006/relationships/hyperlink" Target="https://www.180medical.com/scholarships/" TargetMode="External"/><Relationship Id="rId123" Type="http://schemas.openxmlformats.org/officeDocument/2006/relationships/hyperlink" Target="https://www.edumed.org/financial-aid/scholarships/" TargetMode="External"/><Relationship Id="rId128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www.mybiosource.com/scholarship-students-with-disabilities" TargetMode="External"/><Relationship Id="rId95" Type="http://schemas.openxmlformats.org/officeDocument/2006/relationships/hyperlink" Target="https://parkcitycf.org/morelli/" TargetMode="External"/><Relationship Id="rId22" Type="http://schemas.openxmlformats.org/officeDocument/2006/relationships/hyperlink" Target="https://www.limeconnect.com/programs/page/bmo-capital-markets-lime-connect-equity-through-education-scholarship" TargetMode="External"/><Relationship Id="rId27" Type="http://schemas.openxmlformats.org/officeDocument/2006/relationships/hyperlink" Target="https://www.militaryvaloan.com/disability-scholarships.html" TargetMode="External"/><Relationship Id="rId43" Type="http://schemas.openxmlformats.org/officeDocument/2006/relationships/hyperlink" Target="https://www.salighthouse.org/programs/emma-freeman-scholarship/" TargetMode="External"/><Relationship Id="rId48" Type="http://schemas.openxmlformats.org/officeDocument/2006/relationships/hyperlink" Target="https://nfb.org/programs-services/scholarships-and-awards/scholarship-program/scholarships" TargetMode="External"/><Relationship Id="rId64" Type="http://schemas.openxmlformats.org/officeDocument/2006/relationships/hyperlink" Target="https://www.hemophiliafed.org/scholarships/hfa-educational-scholarship/" TargetMode="External"/><Relationship Id="rId69" Type="http://schemas.openxmlformats.org/officeDocument/2006/relationships/hyperlink" Target="https://carol3535.wixsite.com/lmsf/projects" TargetMode="External"/><Relationship Id="rId113" Type="http://schemas.openxmlformats.org/officeDocument/2006/relationships/hyperlink" Target="https://foundation.nmh.org/marianjoyscholarship" TargetMode="External"/><Relationship Id="rId118" Type="http://schemas.openxmlformats.org/officeDocument/2006/relationships/hyperlink" Target="https://ankinlaw.com/disabled-veterans/" TargetMode="External"/><Relationship Id="rId80" Type="http://schemas.openxmlformats.org/officeDocument/2006/relationships/hyperlink" Target="https://sertoma.org/what-we-do/scholarships/" TargetMode="External"/><Relationship Id="rId85" Type="http://schemas.openxmlformats.org/officeDocument/2006/relationships/hyperlink" Target="https://www.epiny.org/epilepsy-scholarship.php" TargetMode="External"/><Relationship Id="rId12" Type="http://schemas.openxmlformats.org/officeDocument/2006/relationships/hyperlink" Target="https://www.disabledperson.com/scholarships/24" TargetMode="External"/><Relationship Id="rId17" Type="http://schemas.openxmlformats.org/officeDocument/2006/relationships/hyperlink" Target="https://www.microsoft.com/en-us/diversity/programs/microsoftdisabilityscholarship.aspx" TargetMode="External"/><Relationship Id="rId33" Type="http://schemas.openxmlformats.org/officeDocument/2006/relationships/hyperlink" Target="https://www.iconicdisplays.com/Iconic-Displays-Autism-Scholarship.html" TargetMode="External"/><Relationship Id="rId38" Type="http://schemas.openxmlformats.org/officeDocument/2006/relationships/hyperlink" Target="https://www.jkphoenixpersonalinjuryattorney.com/autism-scholarship-contest/" TargetMode="External"/><Relationship Id="rId59" Type="http://schemas.openxmlformats.org/officeDocument/2006/relationships/hyperlink" Target="https://nfb.org/programs-services/scholarships-and-awards/scholarship-program/scholarships" TargetMode="External"/><Relationship Id="rId103" Type="http://schemas.openxmlformats.org/officeDocument/2006/relationships/hyperlink" Target="https://acpa-cpf.org/2018/10/24/apply-for-an-acpa-2019-college-scholarship/" TargetMode="External"/><Relationship Id="rId108" Type="http://schemas.openxmlformats.org/officeDocument/2006/relationships/hyperlink" Target="https://www.lpaonline.org/college-scholarship-applications" TargetMode="External"/><Relationship Id="rId124" Type="http://schemas.openxmlformats.org/officeDocument/2006/relationships/hyperlink" Target="https://www.edumed.org/financial-aid/visual-disability-scholarships-resources/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nfb.org/programs-services/scholarships-and-awards/scholarship-program/scholarships" TargetMode="External"/><Relationship Id="rId70" Type="http://schemas.openxmlformats.org/officeDocument/2006/relationships/hyperlink" Target="http://www.ericsfund.org/about.html" TargetMode="External"/><Relationship Id="rId75" Type="http://schemas.openxmlformats.org/officeDocument/2006/relationships/hyperlink" Target="https://cfscholarship.org/scholarships/" TargetMode="External"/><Relationship Id="rId91" Type="http://schemas.openxmlformats.org/officeDocument/2006/relationships/hyperlink" Target="https://www.ncld.org/scholarships-and-awards" TargetMode="External"/><Relationship Id="rId96" Type="http://schemas.openxmlformats.org/officeDocument/2006/relationships/hyperlink" Target="https://www.dyslexicadvantage.org/dyslexic-advantage-programs/karina-eide-award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disabilitycarecenter.org/giving-back/scholarships/" TargetMode="External"/><Relationship Id="rId28" Type="http://schemas.openxmlformats.org/officeDocument/2006/relationships/hyperlink" Target="https://www.limeconnect.com/pathwaysscholarship" TargetMode="External"/><Relationship Id="rId49" Type="http://schemas.openxmlformats.org/officeDocument/2006/relationships/hyperlink" Target="https://nfb.org/programs-services/scholarships-and-awards/scholarship-program/scholarships" TargetMode="External"/><Relationship Id="rId114" Type="http://schemas.openxmlformats.org/officeDocument/2006/relationships/hyperlink" Target="https://chasa.org/we-can-help/college-scholarships/" TargetMode="External"/><Relationship Id="rId119" Type="http://schemas.openxmlformats.org/officeDocument/2006/relationships/hyperlink" Target="https://www.pva.org/find-support/scholarship-program/" TargetMode="External"/><Relationship Id="rId44" Type="http://schemas.openxmlformats.org/officeDocument/2006/relationships/hyperlink" Target="https://christianrecord.org/member-services/scholarship/" TargetMode="External"/><Relationship Id="rId60" Type="http://schemas.openxmlformats.org/officeDocument/2006/relationships/hyperlink" Target="https://www.afb.org/about-afb/events-and-awards/afb-scholarships" TargetMode="External"/><Relationship Id="rId65" Type="http://schemas.openxmlformats.org/officeDocument/2006/relationships/hyperlink" Target="https://www.hemophiliafed.org/scholarships/hfa-educational-scholarship/" TargetMode="External"/><Relationship Id="rId81" Type="http://schemas.openxmlformats.org/officeDocument/2006/relationships/hyperlink" Target="https://www.ringsavvy.com/scholarship-hearing-impaired/" TargetMode="External"/><Relationship Id="rId86" Type="http://schemas.openxmlformats.org/officeDocument/2006/relationships/hyperlink" Target="http://faces.med.nyu.edu/events-programs/college-scholarship-program" TargetMode="External"/><Relationship Id="rId13" Type="http://schemas.openxmlformats.org/officeDocument/2006/relationships/hyperlink" Target="http://www.gabeshope.org/resources/scholarships/" TargetMode="External"/><Relationship Id="rId18" Type="http://schemas.openxmlformats.org/officeDocument/2006/relationships/hyperlink" Target="https://www.limeconnect.com/pwclimescholarship" TargetMode="External"/><Relationship Id="rId39" Type="http://schemas.openxmlformats.org/officeDocument/2006/relationships/hyperlink" Target="https://www.perecman.com/avonte-oquendo/autism-scholarship/" TargetMode="External"/><Relationship Id="rId109" Type="http://schemas.openxmlformats.org/officeDocument/2006/relationships/hyperlink" Target="https://ulmanfoundation.org/scholarships/" TargetMode="External"/><Relationship Id="rId34" Type="http://schemas.openxmlformats.org/officeDocument/2006/relationships/hyperlink" Target="https://mediaworksgroup.com/mediaworks-scholarship-students-autism/" TargetMode="External"/><Relationship Id="rId50" Type="http://schemas.openxmlformats.org/officeDocument/2006/relationships/hyperlink" Target="https://nfb.org/programs-services/scholarships-and-awards/scholarship-program/scholarships" TargetMode="External"/><Relationship Id="rId55" Type="http://schemas.openxmlformats.org/officeDocument/2006/relationships/hyperlink" Target="https://nfb.org/programs-services/scholarships-and-awards/scholarship-program/scholarships" TargetMode="External"/><Relationship Id="rId76" Type="http://schemas.openxmlformats.org/officeDocument/2006/relationships/hyperlink" Target="https://www.bestcolleges.com/resources/college-planning-for-deaf-and-hard-of-hearing-students/" TargetMode="External"/><Relationship Id="rId97" Type="http://schemas.openxmlformats.org/officeDocument/2006/relationships/hyperlink" Target="https://www.gemmlearning.com/about/scholarship-opportunities/" TargetMode="External"/><Relationship Id="rId104" Type="http://schemas.openxmlformats.org/officeDocument/2006/relationships/hyperlink" Target="https://www.hydroassoc.org/scholarships/" TargetMode="External"/><Relationship Id="rId120" Type="http://schemas.openxmlformats.org/officeDocument/2006/relationships/hyperlink" Target="https://www.bestcolleges.com/resources/college-planning-for-deaf-and-hard-of-hearing-students/" TargetMode="External"/><Relationship Id="rId125" Type="http://schemas.openxmlformats.org/officeDocument/2006/relationships/hyperlink" Target="https://www.edumed.org/financial-aid/students-with-hearing-loss-scholarships-resource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bbviecfscholarship.com/rules" TargetMode="External"/><Relationship Id="rId92" Type="http://schemas.openxmlformats.org/officeDocument/2006/relationships/hyperlink" Target="https://risescholarshipfoundation.org/apply-now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fosrx.com/wp/scholarships/" TargetMode="External"/><Relationship Id="rId24" Type="http://schemas.openxmlformats.org/officeDocument/2006/relationships/hyperlink" Target="http://www.thespringboardfoundation.org/" TargetMode="External"/><Relationship Id="rId40" Type="http://schemas.openxmlformats.org/officeDocument/2006/relationships/hyperlink" Target="https://kfmmakingadifference.org/scholarship-programs-for-adults-with-autism/" TargetMode="External"/><Relationship Id="rId45" Type="http://schemas.openxmlformats.org/officeDocument/2006/relationships/hyperlink" Target="https://nfb.org/programs-services/scholarships-and-awards/scholarship-program/scholarships" TargetMode="External"/><Relationship Id="rId66" Type="http://schemas.openxmlformats.org/officeDocument/2006/relationships/hyperlink" Target="https://abbvieimmunologyscholarship.com/" TargetMode="External"/><Relationship Id="rId87" Type="http://schemas.openxmlformats.org/officeDocument/2006/relationships/hyperlink" Target="https://ucbepilepsyscholarship.com/" TargetMode="External"/><Relationship Id="rId110" Type="http://schemas.openxmlformats.org/officeDocument/2006/relationships/hyperlink" Target="https://www.karmanhealthcare.com/scholarships/" TargetMode="External"/><Relationship Id="rId115" Type="http://schemas.openxmlformats.org/officeDocument/2006/relationships/hyperlink" Target="https://www.abclawcenters.com/birth-injury-caring-for-life-scholarship-2/" TargetMode="External"/><Relationship Id="rId61" Type="http://schemas.openxmlformats.org/officeDocument/2006/relationships/hyperlink" Target="https://www.lighthouseguild.org/patients-families/scholarships/" TargetMode="External"/><Relationship Id="rId82" Type="http://schemas.openxmlformats.org/officeDocument/2006/relationships/hyperlink" Target="https://helpamericahear.org/scholarships/" TargetMode="External"/><Relationship Id="rId19" Type="http://schemas.openxmlformats.org/officeDocument/2006/relationships/hyperlink" Target="http://www.newsite.maysmission.org/scholarships.html" TargetMode="External"/><Relationship Id="rId14" Type="http://schemas.openxmlformats.org/officeDocument/2006/relationships/hyperlink" Target="https://www.limeconnect.com/programs/page/google-lime-scholarship" TargetMode="External"/><Relationship Id="rId30" Type="http://schemas.openxmlformats.org/officeDocument/2006/relationships/hyperlink" Target="https://www.ahead.org/membership/2020-fall-scholarships/2020-fall-student-scholarship" TargetMode="External"/><Relationship Id="rId35" Type="http://schemas.openxmlformats.org/officeDocument/2006/relationships/hyperlink" Target="https://www.delautism.org/scholarships/" TargetMode="External"/><Relationship Id="rId56" Type="http://schemas.openxmlformats.org/officeDocument/2006/relationships/hyperlink" Target="https://nfb.org/programs-services/scholarships-and-awards/scholarship-program/scholarships" TargetMode="External"/><Relationship Id="rId77" Type="http://schemas.openxmlformats.org/officeDocument/2006/relationships/hyperlink" Target="https://www.tpahq.org/scholarshiptrust/" TargetMode="External"/><Relationship Id="rId100" Type="http://schemas.openxmlformats.org/officeDocument/2006/relationships/hyperlink" Target="https://jcrunyonfoundation.org/application-process/" TargetMode="External"/><Relationship Id="rId105" Type="http://schemas.openxmlformats.org/officeDocument/2006/relationships/hyperlink" Target="https://www.patientadvocate.org/connect-with-services/apply-for-a-scholarship/" TargetMode="External"/><Relationship Id="rId126" Type="http://schemas.openxmlformats.org/officeDocument/2006/relationships/hyperlink" Target="https://www.edumed.org/financial-aid/transgender-students-scholarships-resources/" TargetMode="External"/><Relationship Id="rId8" Type="http://schemas.openxmlformats.org/officeDocument/2006/relationships/hyperlink" Target="https://www.rehabmart.com/scholarship/" TargetMode="External"/><Relationship Id="rId51" Type="http://schemas.openxmlformats.org/officeDocument/2006/relationships/hyperlink" Target="https://nfb.org/programs-services/scholarships-and-awards/scholarship-program/scholarships" TargetMode="External"/><Relationship Id="rId72" Type="http://schemas.openxmlformats.org/officeDocument/2006/relationships/hyperlink" Target="https://www.esiason.org/cf-living/scholarships/sacks-for-cf-scholarship" TargetMode="External"/><Relationship Id="rId93" Type="http://schemas.openxmlformats.org/officeDocument/2006/relationships/hyperlink" Target="https://www.smartkidswithld.org/2019-fred-j-epstein-youth-achievement-award/" TargetMode="External"/><Relationship Id="rId98" Type="http://schemas.openxmlformats.org/officeDocument/2006/relationships/hyperlink" Target="http://www.reintegration.com/" TargetMode="External"/><Relationship Id="rId121" Type="http://schemas.openxmlformats.org/officeDocument/2006/relationships/hyperlink" Target="https://www.scholarships.com/financial-aid/college-scholarships/scholarships-by-type/disability-scholarships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buckfirelaw.com/library/scholarships.cfm" TargetMode="External"/><Relationship Id="rId46" Type="http://schemas.openxmlformats.org/officeDocument/2006/relationships/hyperlink" Target="https://nfb.org/programs-services/scholarships-and-awards/scholarship-program/scholarships" TargetMode="External"/><Relationship Id="rId67" Type="http://schemas.openxmlformats.org/officeDocument/2006/relationships/hyperlink" Target="https://brpf.org/scholarship-application/" TargetMode="External"/><Relationship Id="rId116" Type="http://schemas.openxmlformats.org/officeDocument/2006/relationships/hyperlink" Target="https://avacaremedical.com/scholarship" TargetMode="External"/><Relationship Id="rId20" Type="http://schemas.openxmlformats.org/officeDocument/2006/relationships/hyperlink" Target="https://fitsmallbusiness.com/learn-how-to-write-a-business-plan/" TargetMode="External"/><Relationship Id="rId41" Type="http://schemas.openxmlformats.org/officeDocument/2006/relationships/hyperlink" Target="https://www.feldmanroyle.com/autism-scholarships/" TargetMode="External"/><Relationship Id="rId62" Type="http://schemas.openxmlformats.org/officeDocument/2006/relationships/hyperlink" Target="https://www.lighthouseguild.org/patients-families/scholarships/" TargetMode="External"/><Relationship Id="rId83" Type="http://schemas.openxmlformats.org/officeDocument/2006/relationships/hyperlink" Target="https://www.ltzfoundation.org/copy-of-scholarship" TargetMode="External"/><Relationship Id="rId88" Type="http://schemas.openxmlformats.org/officeDocument/2006/relationships/hyperlink" Target="https://www.epilepsy.com/local/maryland/scholarship" TargetMode="External"/><Relationship Id="rId111" Type="http://schemas.openxmlformats.org/officeDocument/2006/relationships/hyperlink" Target="https://www.smu.edu/Perkins/Admissions/financial/outside/FinancialResources/armstrongfoundation" TargetMode="External"/><Relationship Id="rId15" Type="http://schemas.openxmlformats.org/officeDocument/2006/relationships/hyperlink" Target="https://www.incight.org/scholarship" TargetMode="External"/><Relationship Id="rId36" Type="http://schemas.openxmlformats.org/officeDocument/2006/relationships/hyperlink" Target="https://autismsouthcentral.org/programs/college-scholarships/" TargetMode="External"/><Relationship Id="rId57" Type="http://schemas.openxmlformats.org/officeDocument/2006/relationships/hyperlink" Target="https://nfb.org/programs-services/scholarships-and-awards/scholarship-program/scholarships" TargetMode="External"/><Relationship Id="rId106" Type="http://schemas.openxmlformats.org/officeDocument/2006/relationships/hyperlink" Target="https://diabetesscholars.org/college-scholarship/" TargetMode="External"/><Relationship Id="rId127" Type="http://schemas.openxmlformats.org/officeDocument/2006/relationships/hyperlink" Target="https://www.edumed.org/financial-aid/student-veteran-scholarships-resources/" TargetMode="External"/><Relationship Id="rId10" Type="http://schemas.openxmlformats.org/officeDocument/2006/relationships/hyperlink" Target="https://www.aahd.us/initiatives/scholarship-program/" TargetMode="External"/><Relationship Id="rId31" Type="http://schemas.openxmlformats.org/officeDocument/2006/relationships/hyperlink" Target="https://researchautism.org/how-we-help/scholarships/" TargetMode="External"/><Relationship Id="rId52" Type="http://schemas.openxmlformats.org/officeDocument/2006/relationships/hyperlink" Target="https://nfb.org/programs-services/scholarships-and-awards/scholarship-program/scholarships" TargetMode="External"/><Relationship Id="rId73" Type="http://schemas.openxmlformats.org/officeDocument/2006/relationships/hyperlink" Target="https://www.breatheforbea.org/programs/scholarships/" TargetMode="External"/><Relationship Id="rId78" Type="http://schemas.openxmlformats.org/officeDocument/2006/relationships/hyperlink" Target="https://www.agbell.org/Connect/AG-Bell-College-Scholarship-Program" TargetMode="External"/><Relationship Id="rId94" Type="http://schemas.openxmlformats.org/officeDocument/2006/relationships/hyperlink" Target="https://learningally.org/NAA/Application-LTL" TargetMode="External"/><Relationship Id="rId99" Type="http://schemas.openxmlformats.org/officeDocument/2006/relationships/hyperlink" Target="http://www.reintegration.com/application-process-now-open" TargetMode="External"/><Relationship Id="rId101" Type="http://schemas.openxmlformats.org/officeDocument/2006/relationships/hyperlink" Target="http://www.stepsfordoug.org/scholarships/" TargetMode="External"/><Relationship Id="rId122" Type="http://schemas.openxmlformats.org/officeDocument/2006/relationships/hyperlink" Target="https://www.publicservicedegrees.org/financial-aid/students-with-disabilities-scholarships-resourc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habmart.com/scholarship/" TargetMode="External"/><Relationship Id="rId26" Type="http://schemas.openxmlformats.org/officeDocument/2006/relationships/hyperlink" Target="http://newcombefoundation.org/programs/scholarships/sw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D29945D37A24388F46BD6EF3BB60D" ma:contentTypeVersion="10" ma:contentTypeDescription="Create a new document." ma:contentTypeScope="" ma:versionID="b9a2edded84a3561a3452f704b7e6604">
  <xsd:schema xmlns:xsd="http://www.w3.org/2001/XMLSchema" xmlns:xs="http://www.w3.org/2001/XMLSchema" xmlns:p="http://schemas.microsoft.com/office/2006/metadata/properties" xmlns:ns3="f463c139-4e53-4a11-bc98-302bcbf58400" targetNamespace="http://schemas.microsoft.com/office/2006/metadata/properties" ma:root="true" ma:fieldsID="441116f141ca00865de6bf2dcdf2f9ec" ns3:_="">
    <xsd:import namespace="f463c139-4e53-4a11-bc98-302bcbf584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3c139-4e53-4a11-bc98-302bcbf58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A32F-CFD3-4F98-8B03-CAACAE19A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E79ECA-6820-41DC-A8AF-61565DF9C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3c139-4e53-4a11-bc98-302bcbf58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45F4A-8291-400A-929E-212217B55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892EA-5E6A-4341-8D0D-206E2B58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Michigan College</Company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Brazier</dc:creator>
  <cp:keywords/>
  <dc:description/>
  <cp:lastModifiedBy>Catherine Coe</cp:lastModifiedBy>
  <cp:revision>2</cp:revision>
  <cp:lastPrinted>2021-11-18T14:52:00Z</cp:lastPrinted>
  <dcterms:created xsi:type="dcterms:W3CDTF">2021-12-22T20:53:00Z</dcterms:created>
  <dcterms:modified xsi:type="dcterms:W3CDTF">2021-12-22T20:53:00Z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0x010100A20D29945D37A24388F46BD6EF3BB60D</vt:lpwstr>
  </property>
</Properties>
</file>